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EE" w:rsidRPr="00412F21" w:rsidRDefault="00274757">
      <w:pPr>
        <w:spacing w:after="72"/>
        <w:jc w:val="center"/>
        <w:rPr>
          <w:rFonts w:ascii="標楷體" w:eastAsia="標楷體" w:hAnsi="標楷體"/>
          <w:bCs/>
          <w:sz w:val="28"/>
          <w:szCs w:val="28"/>
        </w:rPr>
        <w:sectPr w:rsidR="000257EE" w:rsidRPr="00412F21">
          <w:headerReference w:type="default" r:id="rId9"/>
          <w:footerReference w:type="default" r:id="rId10"/>
          <w:pgSz w:w="11906" w:h="16838"/>
          <w:pgMar w:top="720" w:right="720" w:bottom="720" w:left="720" w:header="0" w:footer="794" w:gutter="0"/>
          <w:cols w:space="720"/>
          <w:docGrid w:type="lines" w:linePitch="401"/>
        </w:sectPr>
      </w:pPr>
      <w:bookmarkStart w:id="0" w:name="_GoBack"/>
      <w:bookmarkEnd w:id="0"/>
      <w:r w:rsidRPr="00412F21">
        <w:rPr>
          <w:rFonts w:ascii="標楷體" w:eastAsia="標楷體" w:hAnsi="標楷體"/>
          <w:bCs/>
          <w:sz w:val="28"/>
          <w:szCs w:val="28"/>
        </w:rPr>
        <w:t>附表一  刪除(99/7/1)</w:t>
      </w:r>
    </w:p>
    <w:p w:rsidR="000257EE" w:rsidRPr="00412F21" w:rsidRDefault="005E147B">
      <w:pPr>
        <w:spacing w:after="180"/>
        <w:jc w:val="center"/>
      </w:pPr>
      <w:r>
        <w:rPr>
          <w:rFonts w:ascii="標楷體" w:eastAsia="標楷體" w:hAnsi="標楷體"/>
          <w:b/>
          <w:bCs/>
          <w:noProof/>
          <w:sz w:val="32"/>
        </w:rPr>
        <w:lastRenderedPageBreak/>
        <mc:AlternateContent>
          <mc:Choice Requires="wps">
            <w:drawing>
              <wp:anchor distT="0" distB="0" distL="114300" distR="114300" simplePos="0" relativeHeight="251661312" behindDoc="0" locked="0" layoutInCell="1" allowOverlap="1" wp14:anchorId="5E851D23" wp14:editId="33BBA2C1">
                <wp:simplePos x="0" y="0"/>
                <wp:positionH relativeFrom="column">
                  <wp:posOffset>5257800</wp:posOffset>
                </wp:positionH>
                <wp:positionV relativeFrom="paragraph">
                  <wp:posOffset>-191770</wp:posOffset>
                </wp:positionV>
                <wp:extent cx="1028700" cy="305435"/>
                <wp:effectExtent l="0" t="0" r="0" b="0"/>
                <wp:wrapNone/>
                <wp:docPr id="3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414pt;margin-top:-15.1pt;width:81pt;height:2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412F21"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412F21" w:rsidRPr="00412F21">
        <w:tc>
          <w:tcPr>
            <w:tcW w:w="123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center"/>
              <w:rPr>
                <w:rFonts w:ascii="標楷體" w:eastAsia="標楷體" w:hAnsi="標楷體"/>
              </w:rPr>
            </w:pPr>
            <w:r w:rsidRPr="00412F21">
              <w:rPr>
                <w:rFonts w:ascii="標楷體" w:eastAsia="標楷體" w:hAnsi="標楷體"/>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1</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能夠步行及維持輕度工作，如：簡單之家務</w:t>
            </w:r>
            <w:r w:rsidRPr="00412F21">
              <w:rPr>
                <w:rFonts w:ascii="標楷體" w:eastAsia="標楷體" w:hAnsi="標楷體"/>
                <w:szCs w:val="22"/>
              </w:rPr>
              <w:t>、辦公室之工作，但受制於體力消耗量大之活動。</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2</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能夠步行及維持自我照顧，但無法進行辦公或家務</w:t>
            </w:r>
            <w:r w:rsidRPr="00412F21">
              <w:rPr>
                <w:rFonts w:ascii="標楷體" w:eastAsia="標楷體" w:hAnsi="標楷體"/>
                <w:szCs w:val="22"/>
              </w:rPr>
              <w:t>。</w:t>
            </w:r>
            <w:r w:rsidRPr="00412F21">
              <w:rPr>
                <w:rFonts w:ascii="標楷體" w:eastAsia="標楷體" w:hAnsi="標楷體"/>
              </w:rPr>
              <w:t>50％以上之清醒時間，可以起床活動不必限制在床上或椅子上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3</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只能維持有限之自我照顧，超過50％之清醒時間，活動限制在床上或椅子上</w:t>
            </w:r>
            <w:r w:rsidRPr="00412F21">
              <w:rPr>
                <w:rFonts w:ascii="標楷體" w:eastAsia="標楷體" w:hAnsi="標楷體"/>
                <w:szCs w:val="22"/>
              </w:rPr>
              <w:t>。</w:t>
            </w:r>
          </w:p>
        </w:tc>
      </w:tr>
      <w:tr w:rsidR="00412F21" w:rsidRPr="00412F21">
        <w:tc>
          <w:tcPr>
            <w:tcW w:w="1232" w:type="dxa"/>
            <w:shd w:val="clear" w:color="auto" w:fill="auto"/>
            <w:tcMar>
              <w:top w:w="0" w:type="dxa"/>
              <w:left w:w="28" w:type="dxa"/>
              <w:bottom w:w="0" w:type="dxa"/>
              <w:right w:w="28" w:type="dxa"/>
            </w:tcMar>
          </w:tcPr>
          <w:p w:rsidR="000257EE" w:rsidRPr="00412F21" w:rsidRDefault="00274757">
            <w:pPr>
              <w:spacing w:line="480" w:lineRule="auto"/>
              <w:jc w:val="center"/>
              <w:rPr>
                <w:rFonts w:ascii="標楷體" w:eastAsia="標楷體" w:hAnsi="標楷體"/>
              </w:rPr>
            </w:pPr>
            <w:r w:rsidRPr="00412F21">
              <w:rPr>
                <w:rFonts w:ascii="標楷體" w:eastAsia="標楷體" w:hAnsi="標楷體"/>
              </w:rPr>
              <w:t>4</w:t>
            </w:r>
          </w:p>
        </w:tc>
        <w:tc>
          <w:tcPr>
            <w:tcW w:w="8462" w:type="dxa"/>
            <w:shd w:val="clear" w:color="auto" w:fill="auto"/>
            <w:tcMar>
              <w:top w:w="0" w:type="dxa"/>
              <w:left w:w="28" w:type="dxa"/>
              <w:bottom w:w="0" w:type="dxa"/>
              <w:right w:w="28" w:type="dxa"/>
            </w:tcMar>
          </w:tcPr>
          <w:p w:rsidR="000257EE" w:rsidRPr="00412F21" w:rsidRDefault="00274757">
            <w:pPr>
              <w:spacing w:line="480" w:lineRule="auto"/>
              <w:jc w:val="both"/>
            </w:pPr>
            <w:r w:rsidRPr="00412F21">
              <w:rPr>
                <w:rFonts w:ascii="標楷體" w:eastAsia="標楷體" w:hAnsi="標楷體"/>
              </w:rPr>
              <w:t>完全無法活動，不能進行任何自我照顧，且完全限制在床上或椅子上</w:t>
            </w:r>
            <w:r w:rsidRPr="00412F21">
              <w:rPr>
                <w:rFonts w:ascii="標楷體" w:eastAsia="標楷體" w:hAnsi="標楷體"/>
                <w:szCs w:val="22"/>
              </w:rPr>
              <w:t>。</w:t>
            </w:r>
          </w:p>
        </w:tc>
      </w:tr>
    </w:tbl>
    <w:p w:rsidR="000257EE" w:rsidRPr="00412F21" w:rsidRDefault="000257EE">
      <w:pPr>
        <w:sectPr w:rsidR="000257EE" w:rsidRPr="00412F21">
          <w:headerReference w:type="default" r:id="rId11"/>
          <w:footerReference w:type="default" r:id="rId12"/>
          <w:pgSz w:w="11906" w:h="16838"/>
          <w:pgMar w:top="1418" w:right="1134" w:bottom="1418" w:left="1134" w:header="851" w:footer="851" w:gutter="0"/>
          <w:cols w:space="720"/>
          <w:docGrid w:type="lines" w:linePitch="432"/>
        </w:sectPr>
      </w:pPr>
    </w:p>
    <w:p w:rsidR="000257EE" w:rsidRPr="00412F21" w:rsidRDefault="00274757">
      <w:pPr>
        <w:spacing w:after="180"/>
        <w:jc w:val="center"/>
        <w:rPr>
          <w:rFonts w:ascii="標楷體" w:eastAsia="標楷體" w:hAnsi="標楷體"/>
          <w:b/>
          <w:bCs/>
          <w:sz w:val="32"/>
        </w:rPr>
      </w:pPr>
      <w:r w:rsidRPr="00412F21">
        <w:rPr>
          <w:rFonts w:ascii="標楷體" w:eastAsia="標楷體" w:hAnsi="標楷體"/>
          <w:b/>
          <w:bCs/>
          <w:sz w:val="32"/>
        </w:rPr>
        <w:lastRenderedPageBreak/>
        <w:t>Barthel’s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412F21"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jc w:val="center"/>
            </w:pPr>
            <w:r>
              <w:rPr>
                <w:rFonts w:ascii="標楷體" w:eastAsia="標楷體" w:hAnsi="標楷體"/>
                <w:b/>
                <w:bCs/>
                <w:noProof/>
                <w:sz w:val="32"/>
              </w:rPr>
              <mc:AlternateContent>
                <mc:Choice Requires="wps">
                  <w:drawing>
                    <wp:anchor distT="0" distB="0" distL="114300" distR="114300" simplePos="0" relativeHeight="251662336" behindDoc="0" locked="0" layoutInCell="1" allowOverlap="1" wp14:anchorId="405F9430" wp14:editId="2DC4D99E">
                      <wp:simplePos x="0" y="0"/>
                      <wp:positionH relativeFrom="column">
                        <wp:posOffset>5433695</wp:posOffset>
                      </wp:positionH>
                      <wp:positionV relativeFrom="paragraph">
                        <wp:posOffset>-651510</wp:posOffset>
                      </wp:positionV>
                      <wp:extent cx="1028700" cy="305435"/>
                      <wp:effectExtent l="0" t="0" r="0" b="0"/>
                      <wp:wrapNone/>
                      <wp:docPr id="3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86" o:spid="_x0000_s1030" type="#_x0000_t202" style="position:absolute;left:0;text-align:left;margin-left:427.85pt;margin-top:-51.3pt;width:81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6Ue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附表三</w:t>
                            </w:r>
                          </w:p>
                        </w:txbxContent>
                      </v:textbox>
                    </v:shape>
                  </w:pict>
                </mc:Fallback>
              </mc:AlternateContent>
            </w:r>
            <w:r w:rsidR="00274757"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80" w:lineRule="exact"/>
              <w:jc w:val="center"/>
              <w:rPr>
                <w:rFonts w:ascii="標楷體" w:eastAsia="標楷體" w:hAnsi="標楷體"/>
              </w:rPr>
            </w:pPr>
            <w:r w:rsidRPr="00412F21">
              <w:rPr>
                <w:rFonts w:ascii="標楷體" w:eastAsia="標楷體" w:hAnsi="標楷體"/>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rPr>
            </w:pPr>
            <w:r w:rsidRPr="00412F21">
              <w:rPr>
                <w:rFonts w:ascii="標楷體" w:eastAsia="標楷體" w:hAnsi="標楷體"/>
              </w:rPr>
              <w:t>日期</w:t>
            </w:r>
          </w:p>
        </w:tc>
      </w:tr>
      <w:tr w:rsidR="00412F21"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80" w:lineRule="exact"/>
              <w:ind w:right="48"/>
              <w:jc w:val="right"/>
              <w:rPr>
                <w:rFonts w:ascii="標楷體" w:eastAsia="標楷體" w:hAnsi="標楷體"/>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jc w:val="center"/>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pacing w:line="28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pacing w:line="28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pacing w:line="28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pacing w:line="28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pacing w:line="28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pacing w:line="28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pacing w:line="24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10</w:t>
            </w: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5</w:t>
            </w:r>
          </w:p>
          <w:p w:rsidR="000257EE" w:rsidRPr="00412F21" w:rsidRDefault="000257EE">
            <w:pPr>
              <w:spacing w:line="280" w:lineRule="exact"/>
              <w:ind w:right="48"/>
              <w:jc w:val="right"/>
              <w:rPr>
                <w:rFonts w:ascii="標楷體" w:eastAsia="標楷體" w:hAnsi="標楷體"/>
              </w:rPr>
            </w:pPr>
          </w:p>
          <w:p w:rsidR="000257EE" w:rsidRPr="00412F21" w:rsidRDefault="00274757">
            <w:pPr>
              <w:spacing w:line="280" w:lineRule="exact"/>
              <w:ind w:right="48"/>
              <w:jc w:val="right"/>
              <w:rPr>
                <w:rFonts w:ascii="標楷體" w:eastAsia="標楷體" w:hAnsi="標楷體"/>
              </w:rPr>
            </w:pPr>
            <w:r w:rsidRPr="00412F21">
              <w:rPr>
                <w:rFonts w:ascii="標楷體" w:eastAsia="標楷體" w:hAnsi="標楷體"/>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pacing w:line="28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r w:rsidR="00412F21"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4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right="48"/>
              <w:jc w:val="right"/>
              <w:rPr>
                <w:rFonts w:ascii="標楷體" w:eastAsia="標楷體" w:hAnsi="標楷體"/>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8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exact"/>
              <w:jc w:val="both"/>
              <w:rPr>
                <w:rFonts w:ascii="標楷體" w:eastAsia="標楷體" w:hAnsi="標楷體"/>
              </w:rPr>
            </w:pPr>
          </w:p>
        </w:tc>
      </w:tr>
    </w:tbl>
    <w:p w:rsidR="000257EE" w:rsidRPr="00412F21" w:rsidRDefault="005E147B">
      <w:r>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73DD569D" wp14:editId="0D50CB89">
                <wp:simplePos x="0" y="0"/>
                <wp:positionH relativeFrom="column">
                  <wp:posOffset>-133350</wp:posOffset>
                </wp:positionH>
                <wp:positionV relativeFrom="paragraph">
                  <wp:posOffset>21590</wp:posOffset>
                </wp:positionV>
                <wp:extent cx="5486400" cy="228600"/>
                <wp:effectExtent l="0" t="0" r="0" b="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pacing w:line="240" w:lineRule="exact"/>
                              <w:rPr>
                                <w:spacing w:val="-10"/>
                              </w:rPr>
                            </w:pPr>
                            <w:r>
                              <w:rPr>
                                <w:spacing w:val="-10"/>
                              </w:rPr>
                              <w:t>0                  20                 40                 60                 100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margin-left:-10.5pt;margin-top:1.7pt;width:6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PjF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" filled="f" stroked="f">
                <v:textbox>
                  <w:txbxContent>
                    <w:p w:rsidR="00EE2069" w:rsidRDefault="00EE2069">
                      <w:pPr>
                        <w:spacing w:line="240" w:lineRule="exact"/>
                        <w:rPr>
                          <w:spacing w:val="-10"/>
                        </w:rPr>
                      </w:pPr>
                      <w:r>
                        <w:rPr>
                          <w:spacing w:val="-10"/>
                        </w:rPr>
                        <w:t>0                  20                 40                 60                 100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412F21"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13"/>
          <w:footerReference w:type="default" r:id="rId14"/>
          <w:pgSz w:w="11906" w:h="16838"/>
          <w:pgMar w:top="1418" w:right="1134" w:bottom="1418" w:left="1134" w:header="720" w:footer="720" w:gutter="0"/>
          <w:cols w:space="720"/>
          <w:docGrid w:type="lines" w:linePitch="405"/>
        </w:sectPr>
      </w:pPr>
    </w:p>
    <w:p w:rsidR="000257EE" w:rsidRPr="00412F21" w:rsidRDefault="00274757">
      <w:pPr>
        <w:spacing w:after="180" w:line="520" w:lineRule="exact"/>
        <w:jc w:val="center"/>
        <w:sectPr w:rsidR="000257EE" w:rsidRPr="00412F21">
          <w:headerReference w:type="default" r:id="rId15"/>
          <w:footerReference w:type="default" r:id="rId16"/>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lastRenderedPageBreak/>
        <w:t xml:space="preserve">附表四  </w:t>
      </w:r>
      <w:r w:rsidRPr="00412F21">
        <w:rPr>
          <w:rFonts w:ascii="標楷體" w:eastAsia="標楷體" w:hAnsi="標楷體"/>
          <w:sz w:val="28"/>
          <w:szCs w:val="28"/>
        </w:rPr>
        <w:t>刪除(99/7/1)</w:t>
      </w:r>
    </w:p>
    <w:p w:rsidR="000257EE" w:rsidRPr="003F2C95" w:rsidRDefault="00B1644E">
      <w:pPr>
        <w:spacing w:after="180" w:line="520" w:lineRule="exact"/>
        <w:jc w:val="center"/>
        <w:rPr>
          <w:sz w:val="28"/>
          <w:szCs w:val="28"/>
        </w:rPr>
      </w:pPr>
      <w:r w:rsidRPr="003F2C95">
        <w:rPr>
          <w:rFonts w:ascii="標楷體" w:eastAsia="標楷體" w:hAnsi="標楷體" w:hint="eastAsia"/>
          <w:bCs/>
          <w:sz w:val="28"/>
          <w:szCs w:val="28"/>
        </w:rPr>
        <w:lastRenderedPageBreak/>
        <w:t>附表五 刪除(</w:t>
      </w:r>
      <w:r w:rsidR="003C072F">
        <w:rPr>
          <w:rFonts w:ascii="標楷體" w:eastAsia="標楷體" w:hAnsi="標楷體" w:hint="eastAsia"/>
          <w:bCs/>
          <w:sz w:val="28"/>
          <w:szCs w:val="28"/>
        </w:rPr>
        <w:t>109/5/1</w:t>
      </w:r>
      <w:r w:rsidRPr="003F2C95">
        <w:rPr>
          <w:rFonts w:ascii="標楷體" w:eastAsia="標楷體" w:hAnsi="標楷體" w:hint="eastAsia"/>
          <w:bCs/>
          <w:sz w:val="28"/>
          <w:szCs w:val="28"/>
        </w:rPr>
        <w:t>)</w:t>
      </w:r>
    </w:p>
    <w:p w:rsidR="000257EE" w:rsidRPr="00412F21" w:rsidRDefault="000257EE">
      <w:pPr>
        <w:sectPr w:rsidR="000257EE" w:rsidRPr="00412F21">
          <w:headerReference w:type="default" r:id="rId17"/>
          <w:footerReference w:type="default" r:id="rId18"/>
          <w:pgSz w:w="11906" w:h="16838"/>
          <w:pgMar w:top="1418" w:right="1134" w:bottom="1418" w:left="1134" w:header="720" w:footer="720" w:gutter="0"/>
          <w:cols w:space="720"/>
          <w:docGrid w:type="lines" w:linePitch="405"/>
        </w:sectPr>
      </w:pPr>
    </w:p>
    <w:p w:rsidR="000257EE" w:rsidRPr="00412F21" w:rsidRDefault="00274757">
      <w:pPr>
        <w:spacing w:line="400" w:lineRule="exact"/>
        <w:jc w:val="center"/>
        <w:sectPr w:rsidR="000257EE" w:rsidRPr="00412F21">
          <w:headerReference w:type="default" r:id="rId19"/>
          <w:footerReference w:type="default" r:id="rId20"/>
          <w:pgSz w:w="11906" w:h="16838"/>
          <w:pgMar w:top="1418" w:right="1134" w:bottom="1418" w:left="1134" w:header="720" w:footer="720" w:gutter="0"/>
          <w:cols w:space="720"/>
          <w:docGrid w:type="lines" w:linePitch="405"/>
        </w:sectPr>
      </w:pPr>
      <w:r w:rsidRPr="00412F21">
        <w:rPr>
          <w:rFonts w:ascii="標楷體" w:eastAsia="標楷體" w:hAnsi="標楷體"/>
          <w:bCs/>
          <w:sz w:val="28"/>
          <w:szCs w:val="28"/>
        </w:rPr>
        <w:lastRenderedPageBreak/>
        <w:t xml:space="preserve">附表六 </w:t>
      </w:r>
      <w:r w:rsidRPr="00412F21">
        <w:rPr>
          <w:rFonts w:ascii="標楷體" w:eastAsia="標楷體" w:hAnsi="標楷體"/>
          <w:bCs/>
          <w:strike/>
          <w:sz w:val="28"/>
          <w:szCs w:val="28"/>
        </w:rPr>
        <w:t>(97/5/1)(99/7/1)</w:t>
      </w:r>
      <w:r w:rsidRPr="00412F21">
        <w:rPr>
          <w:rFonts w:ascii="標楷體" w:eastAsia="標楷體" w:hAnsi="標楷體"/>
          <w:sz w:val="28"/>
          <w:szCs w:val="28"/>
        </w:rPr>
        <w:t>刪除(102/3/1)</w:t>
      </w:r>
    </w:p>
    <w:p w:rsidR="00AB7864" w:rsidRPr="00412F21" w:rsidRDefault="005E147B" w:rsidP="00AB7864">
      <w:pPr>
        <w:spacing w:line="520" w:lineRule="exact"/>
        <w:jc w:val="center"/>
        <w:rPr>
          <w:rFonts w:ascii="標楷體" w:eastAsia="標楷體" w:hAnsi="標楷體"/>
        </w:rPr>
      </w:pPr>
      <w:r>
        <w:rPr>
          <w:rFonts w:ascii="標楷體" w:eastAsia="標楷體" w:hAnsi="標楷體"/>
          <w:b/>
          <w:bCs/>
          <w:noProof/>
          <w:sz w:val="32"/>
        </w:rPr>
        <w:lastRenderedPageBreak/>
        <mc:AlternateContent>
          <mc:Choice Requires="wps">
            <w:drawing>
              <wp:anchor distT="0" distB="0" distL="114300" distR="114300" simplePos="0" relativeHeight="251664384" behindDoc="0" locked="0" layoutInCell="1" allowOverlap="1" wp14:anchorId="11197768" wp14:editId="190699D7">
                <wp:simplePos x="0" y="0"/>
                <wp:positionH relativeFrom="column">
                  <wp:posOffset>8001000</wp:posOffset>
                </wp:positionH>
                <wp:positionV relativeFrom="paragraph">
                  <wp:posOffset>36830</wp:posOffset>
                </wp:positionV>
                <wp:extent cx="1028700" cy="305435"/>
                <wp:effectExtent l="0" t="0" r="0" b="0"/>
                <wp:wrapNone/>
                <wp:docPr id="3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0" o:spid="_x0000_s1032" type="#_x0000_t202" style="position:absolute;left:0;text-align:left;margin-left:630pt;margin-top:2.9pt;width:81pt;height: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j0swIAALY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CD39C0" w:rsidRPr="00412F21">
        <w:rPr>
          <w:rFonts w:ascii="標楷體" w:eastAsia="標楷體" w:hAnsi="標楷體"/>
        </w:rPr>
        <w:t>保險人特約醫事服務機構透析日期及EPO注射紀錄表(102/7/23)</w:t>
      </w:r>
      <w:r w:rsidR="002C11F8" w:rsidRPr="00412F21">
        <w:rPr>
          <w:rFonts w:ascii="標楷體" w:eastAsia="標楷體" w:hAnsi="標楷體"/>
        </w:rPr>
        <w:t>（</w:t>
      </w:r>
      <w:r w:rsidR="002C11F8" w:rsidRPr="00412F21">
        <w:rPr>
          <w:rFonts w:ascii="標楷體" w:eastAsia="標楷體" w:hAnsi="標楷體" w:hint="eastAsia"/>
        </w:rPr>
        <w:t>105/1/1</w:t>
      </w:r>
      <w:r w:rsidR="002C11F8" w:rsidRPr="00412F21">
        <w:rPr>
          <w:rFonts w:ascii="標楷體" w:eastAsia="標楷體" w:hAnsi="標楷體"/>
        </w:rPr>
        <w:t>）</w:t>
      </w:r>
    </w:p>
    <w:p w:rsidR="00CD39C0" w:rsidRPr="00412F21" w:rsidRDefault="00CD39C0" w:rsidP="00CD39C0">
      <w:pPr>
        <w:spacing w:line="520" w:lineRule="exact"/>
        <w:jc w:val="right"/>
        <w:rPr>
          <w:sz w:val="16"/>
        </w:rPr>
      </w:pPr>
      <w:r w:rsidRPr="00412F21">
        <w:rPr>
          <w:sz w:val="16"/>
        </w:rPr>
        <w:t>八十八年元月五日訂定</w:t>
      </w:r>
    </w:p>
    <w:p w:rsidR="00B91FA6" w:rsidRPr="00412F21" w:rsidRDefault="00B91FA6" w:rsidP="00CD39C0">
      <w:pPr>
        <w:spacing w:line="520" w:lineRule="exact"/>
        <w:jc w:val="right"/>
        <w:rPr>
          <w:rFonts w:ascii="標楷體" w:eastAsia="標楷體" w:hAnsi="標楷體"/>
        </w:rPr>
      </w:pPr>
      <w:r w:rsidRPr="00412F21">
        <w:rPr>
          <w:rFonts w:hint="eastAsia"/>
          <w:sz w:val="16"/>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914"/>
        <w:gridCol w:w="1260"/>
        <w:gridCol w:w="900"/>
        <w:gridCol w:w="267"/>
        <w:gridCol w:w="327"/>
        <w:gridCol w:w="327"/>
        <w:gridCol w:w="327"/>
        <w:gridCol w:w="327"/>
        <w:gridCol w:w="327"/>
        <w:gridCol w:w="327"/>
        <w:gridCol w:w="327"/>
        <w:gridCol w:w="327"/>
        <w:gridCol w:w="332"/>
        <w:gridCol w:w="332"/>
        <w:gridCol w:w="332"/>
        <w:gridCol w:w="332"/>
        <w:gridCol w:w="332"/>
        <w:gridCol w:w="332"/>
        <w:gridCol w:w="716"/>
        <w:gridCol w:w="500"/>
        <w:gridCol w:w="359"/>
        <w:gridCol w:w="360"/>
        <w:gridCol w:w="359"/>
        <w:gridCol w:w="360"/>
        <w:gridCol w:w="360"/>
        <w:gridCol w:w="1049"/>
        <w:gridCol w:w="1050"/>
      </w:tblGrid>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第一次洗腎</w:t>
            </w:r>
          </w:p>
        </w:tc>
        <w:tc>
          <w:tcPr>
            <w:tcW w:w="9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姓名</w:t>
            </w:r>
          </w:p>
          <w:p w:rsidR="00CD39C0" w:rsidRPr="00412F21" w:rsidRDefault="00CD39C0" w:rsidP="00B91FA6">
            <w:pPr>
              <w:spacing w:line="180" w:lineRule="exact"/>
              <w:ind w:left="-1" w:hanging="1"/>
              <w:rPr>
                <w:sz w:val="16"/>
              </w:rPr>
            </w:pPr>
            <w:r w:rsidRPr="00412F21">
              <w:rPr>
                <w:sz w:val="16"/>
              </w:rPr>
              <w:t>身分證編號</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rPr>
                <w:sz w:val="16"/>
              </w:rPr>
            </w:pPr>
            <w:r w:rsidRPr="00412F21">
              <w:rPr>
                <w:sz w:val="16"/>
              </w:rPr>
              <w:t>出生年月日</w:t>
            </w:r>
          </w:p>
          <w:p w:rsidR="00CD39C0" w:rsidRPr="00412F21" w:rsidRDefault="00CD39C0" w:rsidP="00B91FA6">
            <w:pPr>
              <w:spacing w:line="180" w:lineRule="exact"/>
              <w:ind w:left="100" w:firstLine="640"/>
              <w:rPr>
                <w:sz w:val="16"/>
              </w:rPr>
            </w:pPr>
            <w:r w:rsidRPr="00412F21">
              <w:rPr>
                <w:sz w:val="16"/>
              </w:rPr>
              <w:t>年齡</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w:t>
            </w:r>
          </w:p>
          <w:p w:rsidR="00CD39C0" w:rsidRPr="00412F21" w:rsidRDefault="00CD39C0" w:rsidP="00B91FA6">
            <w:pPr>
              <w:spacing w:line="180" w:lineRule="exact"/>
              <w:ind w:left="100"/>
              <w:jc w:val="center"/>
              <w:rPr>
                <w:sz w:val="16"/>
              </w:rPr>
            </w:pPr>
            <w:r w:rsidRPr="00412F21">
              <w:rPr>
                <w:sz w:val="16"/>
              </w:rPr>
              <w:t>EPO劑量</w:t>
            </w:r>
          </w:p>
        </w:tc>
        <w:tc>
          <w:tcPr>
            <w:tcW w:w="487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透析日期及注射紀錄</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備註</w:t>
            </w: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日</w:t>
            </w:r>
          </w:p>
        </w:tc>
        <w:tc>
          <w:tcPr>
            <w:tcW w:w="9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12</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13</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14</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15</w:t>
            </w: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r w:rsidRPr="00412F21">
              <w:rPr>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D39C0" w:rsidRPr="00412F21" w:rsidRDefault="00CD39C0" w:rsidP="00B91FA6">
            <w:pPr>
              <w:spacing w:line="180" w:lineRule="exact"/>
              <w:ind w:left="100"/>
              <w:jc w:val="center"/>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167"/>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2</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3</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4</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5</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6</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7</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B91FA6">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8</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9</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10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 xml:space="preserve">　年　月　日</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r w:rsidRPr="00412F21">
              <w:rPr>
                <w:sz w:val="16"/>
              </w:rPr>
              <w:t>劑量</w:t>
            </w:r>
          </w:p>
        </w:tc>
        <w:tc>
          <w:tcPr>
            <w:tcW w:w="2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7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F90810" w:rsidP="00F90810">
            <w:pPr>
              <w:spacing w:line="180" w:lineRule="exact"/>
              <w:ind w:left="100"/>
              <w:jc w:val="center"/>
              <w:rPr>
                <w:sz w:val="16"/>
              </w:rPr>
            </w:pPr>
            <w:r w:rsidRPr="00412F21">
              <w:rPr>
                <w:sz w:val="16"/>
              </w:rPr>
              <w:t>H</w:t>
            </w:r>
            <w:r w:rsidRPr="00412F21">
              <w:rPr>
                <w:rFonts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r w:rsidR="00412F21" w:rsidRPr="00412F21" w:rsidTr="00B91FA6">
        <w:trPr>
          <w:cantSplit/>
          <w:trHeight w:val="333"/>
          <w:jc w:val="center"/>
        </w:trPr>
        <w:tc>
          <w:tcPr>
            <w:tcW w:w="55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14"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126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900"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center"/>
              <w:rPr>
                <w:sz w:val="16"/>
              </w:rPr>
            </w:pPr>
          </w:p>
        </w:tc>
        <w:tc>
          <w:tcPr>
            <w:tcW w:w="26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27"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pacing w:val="-12"/>
                <w:sz w:val="16"/>
              </w:rPr>
            </w:pPr>
            <w:r w:rsidRPr="00412F21">
              <w:rPr>
                <w:spacing w:val="-12"/>
                <w:sz w:val="16"/>
              </w:rPr>
              <w:t>合計</w:t>
            </w:r>
          </w:p>
        </w:tc>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r w:rsidRPr="00412F21">
              <w:rPr>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D39C0" w:rsidRPr="00412F21" w:rsidRDefault="00CD39C0" w:rsidP="00B91FA6">
            <w:pPr>
              <w:spacing w:line="180" w:lineRule="exact"/>
              <w:ind w:left="100"/>
              <w:jc w:val="both"/>
              <w:rPr>
                <w:sz w:val="16"/>
              </w:rPr>
            </w:pPr>
          </w:p>
        </w:tc>
      </w:tr>
    </w:tbl>
    <w:p w:rsidR="00CD39C0" w:rsidRPr="00412F21" w:rsidRDefault="00CD39C0" w:rsidP="00CD39C0">
      <w:pPr>
        <w:overflowPunct w:val="0"/>
        <w:autoSpaceDE w:val="0"/>
        <w:snapToGrid w:val="0"/>
        <w:spacing w:before="180" w:line="180" w:lineRule="exact"/>
        <w:ind w:left="400" w:hanging="160"/>
        <w:jc w:val="both"/>
      </w:pPr>
      <w:r w:rsidRPr="00412F21">
        <w:rPr>
          <w:rFonts w:ascii="標楷體" w:eastAsia="標楷體" w:hAnsi="標楷體"/>
          <w:sz w:val="16"/>
        </w:rPr>
        <w:t>附註：</w:t>
      </w:r>
      <w:r w:rsidR="00B91FA6" w:rsidRPr="00412F21">
        <w:rPr>
          <w:rFonts w:ascii="標楷體" w:eastAsia="標楷體" w:hAnsi="標楷體" w:hint="eastAsia"/>
          <w:sz w:val="16"/>
        </w:rPr>
        <w:t xml:space="preserve"> </w:t>
      </w:r>
      <w:r w:rsidRPr="00412F21">
        <w:rPr>
          <w:rFonts w:ascii="標楷體" w:eastAsia="標楷體" w:hAnsi="標楷體"/>
          <w:sz w:val="16"/>
        </w:rPr>
        <w:t>1.CAPD患者註明EPO投予日期即可，並在備註欄寫CAPD</w:t>
      </w:r>
      <w:r w:rsidRPr="00412F21">
        <w:rPr>
          <w:rFonts w:ascii="標楷體" w:eastAsia="標楷體" w:hAnsi="標楷體"/>
          <w:sz w:val="16"/>
          <w:szCs w:val="22"/>
        </w:rPr>
        <w:t>。</w:t>
      </w:r>
    </w:p>
    <w:p w:rsidR="00CD39C0" w:rsidRPr="00412F21" w:rsidRDefault="00B91FA6" w:rsidP="00B91FA6">
      <w:pPr>
        <w:overflowPunct w:val="0"/>
        <w:autoSpaceDE w:val="0"/>
        <w:snapToGrid w:val="0"/>
        <w:spacing w:line="180" w:lineRule="exact"/>
        <w:jc w:val="both"/>
      </w:pPr>
      <w:r w:rsidRPr="00412F21">
        <w:rPr>
          <w:rFonts w:ascii="標楷體" w:eastAsia="標楷體" w:hAnsi="標楷體" w:hint="eastAsia"/>
          <w:sz w:val="16"/>
        </w:rPr>
        <w:t xml:space="preserve">          </w:t>
      </w:r>
      <w:r w:rsidR="00CD39C0" w:rsidRPr="00412F21">
        <w:rPr>
          <w:rFonts w:ascii="標楷體" w:eastAsia="標楷體" w:hAnsi="標楷體"/>
          <w:sz w:val="16"/>
        </w:rPr>
        <w:t>2.本紀錄表請於費用申報時與門診處方及治療明細一併填報</w:t>
      </w:r>
      <w:r w:rsidR="00CD39C0"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w:t>
      </w:r>
    </w:p>
    <w:p w:rsidR="00CD39C0" w:rsidRPr="00412F21" w:rsidRDefault="00CD39C0" w:rsidP="00CD39C0">
      <w:pPr>
        <w:overflowPunct w:val="0"/>
        <w:autoSpaceDE w:val="0"/>
        <w:snapToGrid w:val="0"/>
        <w:spacing w:line="180" w:lineRule="exact"/>
        <w:ind w:left="780" w:firstLine="160"/>
        <w:jc w:val="both"/>
      </w:pPr>
      <w:r w:rsidRPr="00412F21">
        <w:rPr>
          <w:rFonts w:ascii="標楷體" w:eastAsia="標楷體" w:hAnsi="標楷體"/>
          <w:sz w:val="16"/>
          <w:szCs w:val="22"/>
        </w:rPr>
        <w:t>報，不得與門診併計費用。</w:t>
      </w:r>
    </w:p>
    <w:p w:rsidR="00CD39C0" w:rsidRPr="00412F21" w:rsidRDefault="00CD39C0" w:rsidP="00CD39C0">
      <w:pPr>
        <w:overflowPunct w:val="0"/>
        <w:autoSpaceDE w:val="0"/>
        <w:snapToGrid w:val="0"/>
        <w:spacing w:line="180" w:lineRule="exact"/>
        <w:ind w:left="787"/>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CD39C0" w:rsidRPr="00412F21" w:rsidRDefault="00CD39C0" w:rsidP="00CD39C0">
      <w:pPr>
        <w:overflowPunct w:val="0"/>
        <w:autoSpaceDE w:val="0"/>
        <w:snapToGrid w:val="0"/>
        <w:spacing w:line="180" w:lineRule="exact"/>
        <w:ind w:left="787"/>
        <w:jc w:val="both"/>
        <w:rPr>
          <w:rFonts w:ascii="標楷體" w:eastAsia="標楷體" w:hAnsi="標楷體"/>
          <w:sz w:val="16"/>
        </w:rPr>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CD39C0" w:rsidRPr="00412F21" w:rsidRDefault="00CD39C0" w:rsidP="00F90810">
      <w:pPr>
        <w:overflowPunct w:val="0"/>
        <w:autoSpaceDE w:val="0"/>
        <w:snapToGrid w:val="0"/>
        <w:spacing w:line="180" w:lineRule="exact"/>
        <w:ind w:left="787"/>
        <w:rPr>
          <w:rFonts w:ascii="標楷體" w:eastAsia="標楷體" w:hAnsi="標楷體"/>
          <w:sz w:val="16"/>
        </w:rPr>
        <w:sectPr w:rsidR="00CD39C0" w:rsidRPr="00412F21">
          <w:headerReference w:type="default" r:id="rId21"/>
          <w:footerReference w:type="default" r:id="rId22"/>
          <w:pgSz w:w="16838" w:h="11906" w:orient="landscape"/>
          <w:pgMar w:top="1134" w:right="1418" w:bottom="1134" w:left="1418" w:header="720" w:footer="720" w:gutter="0"/>
          <w:cols w:space="720"/>
          <w:docGrid w:type="lines" w:linePitch="402"/>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0257EE">
      <w:pPr>
        <w:spacing w:after="50" w:line="180" w:lineRule="exact"/>
        <w:ind w:left="927" w:hanging="279"/>
        <w:jc w:val="both"/>
        <w:rPr>
          <w:rFonts w:ascii="標楷體" w:eastAsia="標楷體" w:hAnsi="標楷體"/>
          <w:b/>
          <w:bCs/>
          <w:sz w:val="32"/>
        </w:rPr>
      </w:pPr>
    </w:p>
    <w:p w:rsidR="000257EE" w:rsidRPr="00412F21" w:rsidRDefault="005E147B">
      <w:pPr>
        <w:spacing w:line="520" w:lineRule="exact"/>
        <w:jc w:val="center"/>
      </w:pPr>
      <w:r>
        <w:rPr>
          <w:rFonts w:ascii="標楷體" w:eastAsia="標楷體" w:hAnsi="標楷體"/>
          <w:b/>
          <w:bCs/>
          <w:noProof/>
          <w:sz w:val="32"/>
        </w:rPr>
        <mc:AlternateContent>
          <mc:Choice Requires="wps">
            <w:drawing>
              <wp:anchor distT="0" distB="0" distL="114300" distR="114300" simplePos="0" relativeHeight="251665408" behindDoc="0" locked="0" layoutInCell="1" allowOverlap="1" wp14:anchorId="2D488467" wp14:editId="520C3F34">
                <wp:simplePos x="0" y="0"/>
                <wp:positionH relativeFrom="column">
                  <wp:posOffset>5143500</wp:posOffset>
                </wp:positionH>
                <wp:positionV relativeFrom="paragraph">
                  <wp:posOffset>-228600</wp:posOffset>
                </wp:positionV>
                <wp:extent cx="1028700" cy="305435"/>
                <wp:effectExtent l="0" t="0" r="0" b="0"/>
                <wp:wrapNone/>
                <wp:docPr id="3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1" o:spid="_x0000_s1033" type="#_x0000_t202" style="position:absolute;left:0;text-align:left;margin-left:405pt;margin-top:-18pt;width:81pt;height:2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hfsg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附表八</w:t>
                      </w:r>
                    </w:p>
                  </w:txbxContent>
                </v:textbox>
              </v:shape>
            </w:pict>
          </mc:Fallback>
        </mc:AlternateContent>
      </w:r>
      <w:r w:rsidR="00274757" w:rsidRPr="00412F21">
        <w:rPr>
          <w:rFonts w:ascii="標楷體" w:eastAsia="標楷體" w:hAnsi="標楷體"/>
          <w:b/>
          <w:bCs/>
          <w:sz w:val="32"/>
        </w:rPr>
        <w:t>洗腎異常動態表</w:t>
      </w:r>
    </w:p>
    <w:p w:rsidR="000565B4" w:rsidRPr="00412F21" w:rsidRDefault="00274757" w:rsidP="000565B4">
      <w:pPr>
        <w:spacing w:line="520" w:lineRule="exact"/>
        <w:jc w:val="right"/>
        <w:rPr>
          <w:rFonts w:ascii="標楷體" w:eastAsia="標楷體" w:hAnsi="標楷體"/>
        </w:rPr>
      </w:pPr>
      <w:r w:rsidRPr="00412F21">
        <w:rPr>
          <w:rFonts w:ascii="標楷體" w:eastAsia="標楷體" w:hAnsi="標楷體"/>
        </w:rPr>
        <w:t>民國八十八年元月五日訂定</w:t>
      </w:r>
    </w:p>
    <w:p w:rsidR="006F6158" w:rsidRPr="00412F21" w:rsidRDefault="006F6158" w:rsidP="006F6158">
      <w:pPr>
        <w:spacing w:line="520" w:lineRule="exact"/>
        <w:jc w:val="right"/>
        <w:rPr>
          <w:rFonts w:ascii="標楷體" w:eastAsia="標楷體" w:hAnsi="標楷體"/>
        </w:rPr>
      </w:pPr>
      <w:r w:rsidRPr="00412F21">
        <w:rPr>
          <w:rFonts w:hint="eastAsia"/>
          <w:sz w:val="16"/>
        </w:rPr>
        <w:t xml:space="preserve">                                                                                     </w:t>
      </w:r>
      <w:r w:rsidRPr="00412F21">
        <w:rPr>
          <w:rFonts w:ascii="標楷體" w:eastAsia="標楷體" w:hAnsi="標楷體" w:hint="eastAsia"/>
        </w:rPr>
        <w:t xml:space="preserve"> 104年11月30日修訂</w:t>
      </w:r>
    </w:p>
    <w:p w:rsidR="000257EE" w:rsidRPr="00412F21" w:rsidRDefault="00274757">
      <w:pPr>
        <w:spacing w:line="60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pPr>
        <w:spacing w:line="60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pPr>
        <w:spacing w:line="60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pPr>
        <w:spacing w:line="60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pPr>
        <w:spacing w:line="60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pPr>
        <w:spacing w:line="600" w:lineRule="exact"/>
        <w:jc w:val="both"/>
      </w:pPr>
      <w:r w:rsidRPr="00412F21">
        <w:rPr>
          <w:rFonts w:ascii="標楷體" w:eastAsia="標楷體" w:hAnsi="標楷體"/>
          <w:szCs w:val="22"/>
        </w:rPr>
        <w:t>□惡病體質　　　　　□重度氮血症(BUN&gt;100mg/dl)BUN</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pPr>
        <w:spacing w:line="600" w:lineRule="exact"/>
        <w:jc w:val="both"/>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CD39C0" w:rsidRPr="00412F21">
        <w:rPr>
          <w:rFonts w:ascii="標楷體" w:eastAsia="標楷體" w:hAnsi="標楷體"/>
          <w:szCs w:val="22"/>
        </w:rPr>
        <w:t>Hct</w:t>
      </w:r>
      <w:r w:rsidRPr="00412F21">
        <w:rPr>
          <w:rFonts w:ascii="標楷體" w:eastAsia="標楷體" w:hAnsi="標楷體"/>
          <w:u w:val="single"/>
        </w:rPr>
        <w:t xml:space="preserve">　　　</w:t>
      </w:r>
      <w:r w:rsidR="006F6158" w:rsidRPr="00412F21">
        <w:rPr>
          <w:rFonts w:ascii="標楷體" w:eastAsia="標楷體" w:hAnsi="標楷體" w:hint="eastAsia"/>
        </w:rPr>
        <w:t xml:space="preserve">HB </w:t>
      </w:r>
      <w:r w:rsidR="006F6158" w:rsidRPr="00412F21">
        <w:rPr>
          <w:rFonts w:ascii="標楷體" w:eastAsia="標楷體" w:hAnsi="標楷體"/>
          <w:i/>
          <w:iCs/>
          <w:u w:val="single"/>
        </w:rPr>
        <w:t xml:space="preserve">　　</w:t>
      </w:r>
      <w:r w:rsidR="006F6158" w:rsidRPr="00412F21">
        <w:rPr>
          <w:rFonts w:ascii="標楷體" w:eastAsia="標楷體" w:hAnsi="標楷體"/>
          <w:u w:val="single"/>
        </w:rPr>
        <w:t xml:space="preserve">　</w:t>
      </w:r>
      <w:r w:rsidR="006F6158" w:rsidRPr="00412F21">
        <w:rPr>
          <w:rFonts w:ascii="標楷體" w:eastAsia="標楷體" w:hAnsi="標楷體" w:hint="eastAsia"/>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3514C2" w:rsidRPr="00412F21">
        <w:rPr>
          <w:rFonts w:ascii="標楷體" w:eastAsia="標楷體" w:hAnsi="標楷體" w:hint="eastAsia"/>
          <w:szCs w:val="22"/>
        </w:rPr>
        <w:t>_________</w:t>
      </w:r>
      <w:r w:rsidR="006F6158" w:rsidRPr="00412F21">
        <w:rPr>
          <w:rFonts w:ascii="標楷體" w:eastAsia="標楷體" w:hAnsi="標楷體" w:hint="eastAsia"/>
          <w:szCs w:val="22"/>
        </w:rPr>
        <w:t>（105/1/1）</w:t>
      </w:r>
    </w:p>
    <w:p w:rsidR="000257EE" w:rsidRPr="00412F21" w:rsidRDefault="00274757">
      <w:pPr>
        <w:spacing w:line="60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pPr>
        <w:spacing w:line="60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pPr>
        <w:spacing w:line="60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pPr>
        <w:spacing w:line="600" w:lineRule="exact"/>
        <w:ind w:left="240" w:firstLine="2160"/>
        <w:jc w:val="both"/>
        <w:rPr>
          <w:rFonts w:ascii="標楷體" w:eastAsia="標楷體" w:hAnsi="標楷體"/>
        </w:rPr>
        <w:sectPr w:rsidR="000257EE" w:rsidRPr="00412F21">
          <w:headerReference w:type="default" r:id="rId23"/>
          <w:footerReference w:type="default" r:id="rId24"/>
          <w:pgSz w:w="11906" w:h="16838"/>
          <w:pgMar w:top="1418" w:right="1134" w:bottom="1418" w:left="1134" w:header="720" w:footer="720" w:gutter="0"/>
          <w:cols w:space="720"/>
        </w:sectPr>
      </w:pPr>
      <w:r w:rsidRPr="00412F21">
        <w:rPr>
          <w:rFonts w:ascii="標楷體" w:eastAsia="標楷體" w:hAnsi="標楷體"/>
        </w:rPr>
        <w:t xml:space="preserve">醫師簽名 ______________　專科證號______________　　　</w:t>
      </w:r>
    </w:p>
    <w:p w:rsidR="00D773F4" w:rsidRPr="00412F21" w:rsidRDefault="00D773F4">
      <w:pPr>
        <w:widowControl/>
        <w:suppressAutoHyphens w:val="0"/>
        <w:spacing w:line="240" w:lineRule="auto"/>
      </w:pPr>
    </w:p>
    <w:p w:rsidR="00D773F4" w:rsidRPr="00412F21" w:rsidRDefault="00D773F4" w:rsidP="00D773F4">
      <w:pPr>
        <w:pStyle w:val="a5"/>
        <w:spacing w:before="5" w:after="1"/>
        <w:jc w:val="center"/>
        <w:rPr>
          <w:rFonts w:eastAsia="標楷體"/>
          <w:b/>
          <w:sz w:val="32"/>
          <w:szCs w:val="32"/>
        </w:rPr>
      </w:pPr>
      <w:r w:rsidRPr="00412F21">
        <w:rPr>
          <w:rFonts w:eastAsia="標楷體" w:hint="eastAsia"/>
          <w:b/>
          <w:sz w:val="32"/>
          <w:szCs w:val="32"/>
        </w:rPr>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598"/>
        <w:gridCol w:w="2599"/>
        <w:gridCol w:w="2599"/>
        <w:gridCol w:w="1779"/>
        <w:gridCol w:w="1780"/>
      </w:tblGrid>
      <w:tr w:rsidR="00412F21"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412F21"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412F21"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0"/>
        <w:gridCol w:w="1330"/>
        <w:gridCol w:w="2977"/>
        <w:gridCol w:w="3118"/>
        <w:gridCol w:w="2977"/>
        <w:gridCol w:w="1134"/>
        <w:gridCol w:w="1149"/>
      </w:tblGrid>
      <w:tr w:rsidR="00412F21"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D773F4">
            <w:pPr>
              <w:rPr>
                <w:rFonts w:eastAsia="標楷體"/>
                <w:szCs w:val="24"/>
              </w:rPr>
            </w:pPr>
            <w:r w:rsidRPr="00412F21">
              <w:rPr>
                <w:rFonts w:eastAsia="標楷體" w:hint="eastAsia"/>
                <w:szCs w:val="24"/>
              </w:rPr>
              <w:t>判定依據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118"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297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生命徵象</w:t>
            </w:r>
            <w:r w:rsidRPr="00412F21">
              <w:rPr>
                <w:rFonts w:eastAsia="標楷體"/>
                <w:szCs w:val="24"/>
              </w:rPr>
              <w:t>(Vital signs)</w:t>
            </w:r>
          </w:p>
        </w:tc>
      </w:tr>
      <w:tr w:rsidR="00412F21" w:rsidRPr="00412F21" w:rsidTr="00D773F4">
        <w:tc>
          <w:tcPr>
            <w:tcW w:w="14015" w:type="dxa"/>
            <w:gridSpan w:val="7"/>
            <w:shd w:val="clear" w:color="auto" w:fill="auto"/>
          </w:tcPr>
          <w:p w:rsidR="00D773F4" w:rsidRPr="00412F21" w:rsidRDefault="00D773F4" w:rsidP="00D773F4">
            <w:pPr>
              <w:rPr>
                <w:rFonts w:eastAsia="標楷體"/>
                <w:szCs w:val="24"/>
              </w:rPr>
            </w:pPr>
            <w:r w:rsidRPr="00412F21">
              <w:rPr>
                <w:rFonts w:eastAsia="標楷體" w:hint="eastAsia"/>
                <w:szCs w:val="24"/>
              </w:rPr>
              <w:t>三、循環</w:t>
            </w: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綜合描述</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休克：組織灌流不足或缺氧，典</w:t>
            </w:r>
            <w:r w:rsidRPr="00412F21">
              <w:rPr>
                <w:rFonts w:eastAsia="標楷體"/>
                <w:szCs w:val="24"/>
              </w:rPr>
              <w:t xml:space="preserve"> </w:t>
            </w:r>
            <w:r w:rsidRPr="00412F21">
              <w:rPr>
                <w:rFonts w:eastAsia="標楷體" w:hint="eastAsia"/>
                <w:szCs w:val="24"/>
              </w:rPr>
              <w:t>型的徵象：皮膚冰冷、盜汗、蒼</w:t>
            </w:r>
            <w:r w:rsidRPr="00412F21">
              <w:rPr>
                <w:rFonts w:eastAsia="標楷體"/>
                <w:szCs w:val="24"/>
              </w:rPr>
              <w:t xml:space="preserve"> </w:t>
            </w:r>
            <w:r w:rsidRPr="00412F21">
              <w:rPr>
                <w:rFonts w:eastAsia="標楷體" w:hint="eastAsia"/>
                <w:szCs w:val="24"/>
              </w:rPr>
              <w:t>白、呼吸急促、意識模糊不清。</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血行動力循環不足：</w:t>
            </w:r>
            <w:r w:rsidRPr="00412F21">
              <w:rPr>
                <w:rFonts w:eastAsia="標楷體"/>
                <w:szCs w:val="24"/>
              </w:rPr>
              <w:t xml:space="preserve"> </w:t>
            </w:r>
            <w:r w:rsidRPr="00412F21">
              <w:rPr>
                <w:rFonts w:eastAsia="標楷體" w:hint="eastAsia"/>
                <w:szCs w:val="24"/>
              </w:rPr>
              <w:t>血壓偏低但未出現休</w:t>
            </w:r>
            <w:r w:rsidRPr="00412F21">
              <w:rPr>
                <w:rFonts w:eastAsia="標楷體"/>
                <w:szCs w:val="24"/>
              </w:rPr>
              <w:t xml:space="preserve"> </w:t>
            </w:r>
            <w:r w:rsidRPr="00412F21">
              <w:rPr>
                <w:rFonts w:eastAsia="標楷體" w:hint="eastAsia"/>
                <w:szCs w:val="24"/>
              </w:rPr>
              <w:t>克徵象，但血液灌流</w:t>
            </w:r>
            <w:r w:rsidRPr="00412F21">
              <w:rPr>
                <w:rFonts w:eastAsia="標楷體"/>
                <w:szCs w:val="24"/>
              </w:rPr>
              <w:t xml:space="preserve"> </w:t>
            </w:r>
            <w:r w:rsidRPr="00412F21">
              <w:rPr>
                <w:rFonts w:eastAsia="標楷體" w:hint="eastAsia"/>
                <w:szCs w:val="24"/>
              </w:rPr>
              <w:t>處於邊緣不足狀態。</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生命徵象接近正常範</w:t>
            </w:r>
            <w:r w:rsidRPr="00412F21">
              <w:rPr>
                <w:rFonts w:eastAsia="標楷體"/>
                <w:szCs w:val="24"/>
              </w:rPr>
              <w:t xml:space="preserve"> </w:t>
            </w:r>
            <w:r w:rsidRPr="00412F21">
              <w:rPr>
                <w:rFonts w:eastAsia="標楷體" w:hint="eastAsia"/>
                <w:szCs w:val="24"/>
              </w:rPr>
              <w:t>圍之臨界值。</w:t>
            </w:r>
            <w:r w:rsidRPr="00412F21">
              <w:rPr>
                <w:rFonts w:eastAsia="標楷體"/>
                <w:szCs w:val="24"/>
              </w:rPr>
              <w:t>(</w:t>
            </w:r>
            <w:r w:rsidRPr="00412F21">
              <w:rPr>
                <w:rFonts w:eastAsia="標楷體" w:hint="eastAsia"/>
                <w:szCs w:val="24"/>
              </w:rPr>
              <w:t>應使用</w:t>
            </w:r>
            <w:r w:rsidRPr="00412F21">
              <w:rPr>
                <w:rFonts w:eastAsia="標楷體"/>
                <w:szCs w:val="24"/>
              </w:rPr>
              <w:t xml:space="preserve"> </w:t>
            </w:r>
            <w:r w:rsidRPr="00412F21">
              <w:rPr>
                <w:rFonts w:eastAsia="標楷體" w:hint="eastAsia"/>
                <w:szCs w:val="24"/>
              </w:rPr>
              <w:t>其他變項判定級數</w:t>
            </w:r>
            <w:r w:rsidRPr="00412F21">
              <w:rPr>
                <w:rFonts w:eastAsia="標楷體"/>
                <w:szCs w:val="24"/>
              </w:rPr>
              <w:t>)</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val="restart"/>
            <w:shd w:val="clear" w:color="auto" w:fill="auto"/>
          </w:tcPr>
          <w:p w:rsidR="00D773F4" w:rsidRPr="00412F21" w:rsidRDefault="00D773F4" w:rsidP="00D773F4">
            <w:pPr>
              <w:rPr>
                <w:rFonts w:eastAsia="標楷體"/>
                <w:szCs w:val="24"/>
              </w:rPr>
            </w:pPr>
            <w:r w:rsidRPr="00412F21">
              <w:rPr>
                <w:rFonts w:eastAsia="標楷體" w:hint="eastAsia"/>
                <w:szCs w:val="24"/>
              </w:rPr>
              <w:t>每分鐘心</w:t>
            </w:r>
            <w:r w:rsidRPr="00412F21">
              <w:rPr>
                <w:rFonts w:eastAsia="標楷體"/>
                <w:szCs w:val="24"/>
              </w:rPr>
              <w:t xml:space="preserve"> </w:t>
            </w:r>
            <w:r w:rsidRPr="00412F21">
              <w:rPr>
                <w:rFonts w:eastAsia="標楷體" w:hint="eastAsia"/>
                <w:szCs w:val="24"/>
              </w:rPr>
              <w:t>跳次數</w:t>
            </w: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3M</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100  </w:t>
            </w:r>
            <w:r w:rsidRPr="00412F21">
              <w:rPr>
                <w:rFonts w:eastAsia="標楷體" w:hint="eastAsia"/>
                <w:szCs w:val="24"/>
              </w:rPr>
              <w:t>或</w:t>
            </w:r>
            <w:r w:rsidRPr="00412F21">
              <w:rPr>
                <w:rFonts w:eastAsia="標楷體"/>
                <w:spacing w:val="56"/>
                <w:szCs w:val="24"/>
              </w:rPr>
              <w:t xml:space="preserve"> </w:t>
            </w:r>
            <w:r w:rsidRPr="00412F21">
              <w:rPr>
                <w:rFonts w:hint="eastAsia"/>
                <w:szCs w:val="24"/>
              </w:rPr>
              <w:t>≧</w:t>
            </w:r>
            <w:r w:rsidRPr="00412F21">
              <w:rPr>
                <w:rFonts w:eastAsia="標楷體"/>
                <w:szCs w:val="24"/>
              </w:rPr>
              <w:t>200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szCs w:val="24"/>
              </w:rPr>
              <w:t>3M -3Y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80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180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1330" w:type="dxa"/>
            <w:vMerge/>
            <w:shd w:val="clear" w:color="auto" w:fill="auto"/>
          </w:tcPr>
          <w:p w:rsidR="00D773F4" w:rsidRPr="00412F21" w:rsidRDefault="00D773F4" w:rsidP="00D773F4">
            <w:pPr>
              <w:rPr>
                <w:rFonts w:eastAsia="標楷體"/>
                <w:szCs w:val="24"/>
              </w:rPr>
            </w:pPr>
          </w:p>
        </w:tc>
        <w:tc>
          <w:tcPr>
            <w:tcW w:w="1330" w:type="dxa"/>
            <w:shd w:val="clear" w:color="auto" w:fill="auto"/>
          </w:tcPr>
          <w:p w:rsidR="00D773F4" w:rsidRPr="00412F21" w:rsidRDefault="00D773F4" w:rsidP="00D773F4">
            <w:pPr>
              <w:rPr>
                <w:rFonts w:eastAsia="標楷體"/>
                <w:szCs w:val="24"/>
              </w:rPr>
            </w:pPr>
            <w:r w:rsidRPr="00412F21">
              <w:rPr>
                <w:rFonts w:eastAsia="標楷體" w:hint="eastAsia"/>
                <w:szCs w:val="24"/>
              </w:rPr>
              <w:t>＞</w:t>
            </w:r>
            <w:r w:rsidRPr="00412F21">
              <w:rPr>
                <w:rFonts w:eastAsia="標楷體"/>
                <w:szCs w:val="24"/>
              </w:rPr>
              <w:t>3Y</w:t>
            </w:r>
            <w:r w:rsidRPr="00412F21">
              <w:rPr>
                <w:rFonts w:eastAsia="標楷體" w:hint="eastAsia"/>
                <w:szCs w:val="24"/>
              </w:rPr>
              <w:t>：</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60</w:t>
            </w:r>
            <w:r w:rsidRPr="00412F21">
              <w:rPr>
                <w:rFonts w:eastAsia="標楷體"/>
                <w:szCs w:val="24"/>
              </w:rPr>
              <w:tab/>
            </w:r>
            <w:r w:rsidRPr="00412F21">
              <w:rPr>
                <w:rFonts w:eastAsia="標楷體" w:hint="eastAsia"/>
                <w:szCs w:val="24"/>
              </w:rPr>
              <w:t>或</w:t>
            </w:r>
            <w:r w:rsidRPr="00412F21">
              <w:rPr>
                <w:rFonts w:eastAsia="標楷體"/>
                <w:spacing w:val="57"/>
                <w:szCs w:val="24"/>
              </w:rPr>
              <w:t xml:space="preserve"> </w:t>
            </w:r>
            <w:r w:rsidRPr="00412F21">
              <w:rPr>
                <w:rFonts w:hint="eastAsia"/>
                <w:szCs w:val="24"/>
              </w:rPr>
              <w:t>≧</w:t>
            </w:r>
            <w:r w:rsidRPr="00412F21">
              <w:rPr>
                <w:rFonts w:eastAsia="標楷體"/>
                <w:szCs w:val="24"/>
              </w:rPr>
              <w:t>150</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膚色</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嘴唇、黏膜發紫</w:t>
            </w:r>
          </w:p>
        </w:tc>
        <w:tc>
          <w:tcPr>
            <w:tcW w:w="3118" w:type="dxa"/>
            <w:shd w:val="clear" w:color="auto" w:fill="auto"/>
          </w:tcPr>
          <w:p w:rsidR="00D773F4" w:rsidRPr="00412F21" w:rsidRDefault="00D773F4" w:rsidP="00D773F4">
            <w:pPr>
              <w:rPr>
                <w:rFonts w:eastAsia="標楷體"/>
                <w:szCs w:val="24"/>
              </w:rPr>
            </w:pPr>
            <w:r w:rsidRPr="00412F21">
              <w:rPr>
                <w:rFonts w:eastAsia="標楷體" w:hint="eastAsia"/>
                <w:szCs w:val="24"/>
              </w:rPr>
              <w:t>肢端發紫，蒼白</w:t>
            </w:r>
            <w:r w:rsidRPr="00412F21">
              <w:rPr>
                <w:rFonts w:eastAsia="標楷體"/>
                <w:szCs w:val="24"/>
              </w:rPr>
              <w:t>/</w:t>
            </w:r>
            <w:r w:rsidRPr="00412F21">
              <w:rPr>
                <w:rFonts w:eastAsia="標楷體" w:hint="eastAsia"/>
                <w:szCs w:val="24"/>
              </w:rPr>
              <w:t>斑駁</w:t>
            </w: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微血管填充時間</w:t>
            </w:r>
          </w:p>
        </w:tc>
        <w:tc>
          <w:tcPr>
            <w:tcW w:w="2977" w:type="dxa"/>
            <w:shd w:val="clear" w:color="auto" w:fill="auto"/>
          </w:tcPr>
          <w:p w:rsidR="00D773F4" w:rsidRPr="00412F21" w:rsidRDefault="00D773F4" w:rsidP="00D773F4">
            <w:pPr>
              <w:rPr>
                <w:rFonts w:eastAsia="標楷體"/>
                <w:szCs w:val="24"/>
              </w:rPr>
            </w:pPr>
            <w:r w:rsidRPr="00412F21">
              <w:rPr>
                <w:rFonts w:eastAsia="標楷體"/>
                <w:szCs w:val="24"/>
              </w:rPr>
              <w:t xml:space="preserve">&gt;4 </w:t>
            </w:r>
            <w:r w:rsidRPr="00412F21">
              <w:rPr>
                <w:rFonts w:eastAsia="標楷體" w:hint="eastAsia"/>
                <w:szCs w:val="24"/>
              </w:rPr>
              <w:t>秒</w:t>
            </w:r>
          </w:p>
        </w:tc>
        <w:tc>
          <w:tcPr>
            <w:tcW w:w="3118" w:type="dxa"/>
            <w:shd w:val="clear" w:color="auto" w:fill="auto"/>
          </w:tcPr>
          <w:p w:rsidR="00D773F4" w:rsidRPr="00412F21" w:rsidRDefault="00D773F4" w:rsidP="00D773F4">
            <w:pPr>
              <w:rPr>
                <w:rFonts w:eastAsia="標楷體"/>
                <w:szCs w:val="24"/>
              </w:rPr>
            </w:pPr>
            <w:r w:rsidRPr="00412F21">
              <w:rPr>
                <w:rFonts w:eastAsia="標楷體"/>
                <w:szCs w:val="24"/>
              </w:rPr>
              <w:t xml:space="preserve">&gt;2 </w:t>
            </w:r>
            <w:r w:rsidRPr="00412F21">
              <w:rPr>
                <w:rFonts w:eastAsia="標楷體" w:hint="eastAsia"/>
                <w:szCs w:val="24"/>
              </w:rPr>
              <w:t>秒</w:t>
            </w:r>
          </w:p>
        </w:tc>
        <w:tc>
          <w:tcPr>
            <w:tcW w:w="2977" w:type="dxa"/>
            <w:shd w:val="clear" w:color="auto" w:fill="auto"/>
          </w:tcPr>
          <w:p w:rsidR="00D773F4" w:rsidRPr="00412F21" w:rsidRDefault="00D773F4" w:rsidP="00D773F4">
            <w:pPr>
              <w:rPr>
                <w:rFonts w:eastAsia="標楷體"/>
                <w:szCs w:val="24"/>
              </w:rPr>
            </w:pPr>
            <w:r w:rsidRPr="00412F21">
              <w:rPr>
                <w:rFonts w:hint="eastAsia"/>
                <w:szCs w:val="24"/>
              </w:rPr>
              <w:t>≦</w:t>
            </w:r>
            <w:r w:rsidRPr="00412F21">
              <w:rPr>
                <w:rFonts w:eastAsia="標楷體"/>
                <w:szCs w:val="24"/>
              </w:rPr>
              <w:t xml:space="preserve">2 </w:t>
            </w:r>
            <w:r w:rsidRPr="00412F21">
              <w:rPr>
                <w:rFonts w:eastAsia="標楷體" w:hint="eastAsia"/>
                <w:szCs w:val="24"/>
              </w:rPr>
              <w:t>秒</w:t>
            </w: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r w:rsidR="00412F21" w:rsidRPr="00412F21" w:rsidTr="00D773F4">
        <w:tc>
          <w:tcPr>
            <w:tcW w:w="2660" w:type="dxa"/>
            <w:gridSpan w:val="2"/>
            <w:shd w:val="clear" w:color="auto" w:fill="auto"/>
          </w:tcPr>
          <w:p w:rsidR="00D773F4" w:rsidRPr="00412F21" w:rsidRDefault="00D773F4" w:rsidP="00D773F4">
            <w:pPr>
              <w:rPr>
                <w:rFonts w:eastAsia="標楷體"/>
                <w:szCs w:val="24"/>
              </w:rPr>
            </w:pPr>
            <w:r w:rsidRPr="00412F21">
              <w:rPr>
                <w:rFonts w:eastAsia="標楷體" w:hint="eastAsia"/>
                <w:szCs w:val="24"/>
              </w:rPr>
              <w:t>低血壓</w:t>
            </w:r>
            <w:r w:rsidRPr="00412F21">
              <w:rPr>
                <w:rFonts w:eastAsia="標楷體"/>
                <w:szCs w:val="24"/>
              </w:rPr>
              <w:t xml:space="preserve">  (&gt; 1 Y)</w:t>
            </w:r>
          </w:p>
        </w:tc>
        <w:tc>
          <w:tcPr>
            <w:tcW w:w="2977" w:type="dxa"/>
            <w:shd w:val="clear" w:color="auto" w:fill="auto"/>
          </w:tcPr>
          <w:p w:rsidR="00D773F4" w:rsidRPr="00412F21" w:rsidRDefault="00D773F4" w:rsidP="00D773F4">
            <w:pPr>
              <w:rPr>
                <w:rFonts w:eastAsia="標楷體"/>
                <w:szCs w:val="24"/>
              </w:rPr>
            </w:pPr>
            <w:r w:rsidRPr="00412F21">
              <w:rPr>
                <w:rFonts w:eastAsia="標楷體" w:hint="eastAsia"/>
                <w:szCs w:val="24"/>
              </w:rPr>
              <w:t>收縮壓</w:t>
            </w:r>
            <w:r w:rsidRPr="00412F21">
              <w:rPr>
                <w:rFonts w:eastAsia="標楷體"/>
                <w:szCs w:val="24"/>
              </w:rPr>
              <w:t>&lt; 70mmHg</w:t>
            </w:r>
          </w:p>
        </w:tc>
        <w:tc>
          <w:tcPr>
            <w:tcW w:w="3118" w:type="dxa"/>
            <w:shd w:val="clear" w:color="auto" w:fill="auto"/>
          </w:tcPr>
          <w:p w:rsidR="00D773F4" w:rsidRPr="00412F21" w:rsidRDefault="00D773F4" w:rsidP="00D773F4">
            <w:pPr>
              <w:rPr>
                <w:rFonts w:eastAsia="標楷體"/>
                <w:szCs w:val="24"/>
              </w:rPr>
            </w:pPr>
          </w:p>
        </w:tc>
        <w:tc>
          <w:tcPr>
            <w:tcW w:w="2977" w:type="dxa"/>
            <w:shd w:val="clear" w:color="auto" w:fill="auto"/>
          </w:tcPr>
          <w:p w:rsidR="00D773F4" w:rsidRPr="00412F21" w:rsidRDefault="00D773F4" w:rsidP="00D773F4">
            <w:pPr>
              <w:rPr>
                <w:rFonts w:eastAsia="標楷體"/>
                <w:szCs w:val="24"/>
              </w:rPr>
            </w:pPr>
          </w:p>
        </w:tc>
        <w:tc>
          <w:tcPr>
            <w:tcW w:w="1134" w:type="dxa"/>
            <w:shd w:val="clear" w:color="auto" w:fill="auto"/>
          </w:tcPr>
          <w:p w:rsidR="00D773F4" w:rsidRPr="00412F21" w:rsidRDefault="00D773F4" w:rsidP="00D773F4">
            <w:pPr>
              <w:rPr>
                <w:rFonts w:eastAsia="標楷體"/>
                <w:szCs w:val="24"/>
              </w:rPr>
            </w:pPr>
          </w:p>
        </w:tc>
        <w:tc>
          <w:tcPr>
            <w:tcW w:w="1149" w:type="dxa"/>
            <w:shd w:val="clear" w:color="auto" w:fill="auto"/>
          </w:tcPr>
          <w:p w:rsidR="00D773F4" w:rsidRPr="00412F21" w:rsidRDefault="00D773F4" w:rsidP="00D773F4">
            <w:pPr>
              <w:rPr>
                <w:rFonts w:eastAsia="標楷體"/>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024"/>
        <w:gridCol w:w="3024"/>
        <w:gridCol w:w="3024"/>
        <w:gridCol w:w="1134"/>
        <w:gridCol w:w="1149"/>
      </w:tblGrid>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412F21"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附表九之二、台灣急診檢傷急迫度分級量表兒童標準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5"/>
        <w:gridCol w:w="2192"/>
        <w:gridCol w:w="2199"/>
        <w:gridCol w:w="2200"/>
        <w:gridCol w:w="2199"/>
        <w:gridCol w:w="2193"/>
      </w:tblGrid>
      <w:tr w:rsidR="00412F21"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62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疼痛嚴重度</w:t>
            </w: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r>
      <w:tr w:rsidR="00412F21" w:rsidRPr="00412F21" w:rsidTr="00D773F4">
        <w:tc>
          <w:tcPr>
            <w:tcW w:w="3119" w:type="dxa"/>
            <w:shd w:val="clear" w:color="auto" w:fill="auto"/>
          </w:tcPr>
          <w:p w:rsidR="00D773F4" w:rsidRPr="00412F21" w:rsidRDefault="00D773F4" w:rsidP="001C7F91">
            <w:pPr>
              <w:spacing w:beforeLines="5" w:before="12"/>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p>
        </w:tc>
        <w:tc>
          <w:tcPr>
            <w:tcW w:w="2302" w:type="dxa"/>
            <w:shd w:val="clear" w:color="auto" w:fill="auto"/>
          </w:tcPr>
          <w:p w:rsidR="00D773F4" w:rsidRPr="00412F21" w:rsidRDefault="00D773F4" w:rsidP="001C7F91">
            <w:pPr>
              <w:spacing w:beforeLines="5" w:before="12"/>
              <w:jc w:val="center"/>
              <w:rPr>
                <w:rFonts w:eastAsia="標楷體"/>
              </w:rPr>
            </w:pPr>
          </w:p>
        </w:tc>
        <w:tc>
          <w:tcPr>
            <w:tcW w:w="2301"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12"/>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表九之三、台灣急診檢傷急迫度分級量表兒童標準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7"/>
        <w:gridCol w:w="2123"/>
        <w:gridCol w:w="3827"/>
        <w:gridCol w:w="1759"/>
        <w:gridCol w:w="1759"/>
        <w:gridCol w:w="1760"/>
      </w:tblGrid>
      <w:tr w:rsidR="00412F21"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12"/>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五級</w:t>
            </w:r>
          </w:p>
        </w:tc>
      </w:tr>
      <w:tr w:rsidR="00412F21"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12"/>
              <w:jc w:val="center"/>
              <w:rPr>
                <w:rFonts w:eastAsia="標楷體"/>
                <w:szCs w:val="24"/>
              </w:rPr>
            </w:pPr>
            <w:r w:rsidRPr="00412F21">
              <w:rPr>
                <w:rFonts w:eastAsia="標楷體" w:hint="eastAsia"/>
                <w:szCs w:val="24"/>
              </w:rPr>
              <w:t>非緊急</w:t>
            </w: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412F21"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表九之四、台灣急診檢傷急迫度分級量表兒童標準首要調節變數分級綜合列表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65"/>
        <w:gridCol w:w="2365"/>
        <w:gridCol w:w="2365"/>
        <w:gridCol w:w="2366"/>
        <w:gridCol w:w="2366"/>
      </w:tblGrid>
      <w:tr w:rsidR="00412F21"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12"/>
              <w:ind w:firstLineChars="400" w:firstLine="936"/>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1C7F91">
            <w:pPr>
              <w:spacing w:beforeLines="5" w:before="12"/>
              <w:rPr>
                <w:rFonts w:eastAsia="標楷體"/>
              </w:rPr>
            </w:pPr>
            <w:r w:rsidRPr="00412F21">
              <w:rPr>
                <w:rFonts w:eastAsia="標楷體" w:hint="eastAsia"/>
              </w:rPr>
              <w:t>判定依據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一級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二級</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三級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四級</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五級</w:t>
            </w:r>
          </w:p>
        </w:tc>
      </w:tr>
      <w:tr w:rsidR="00412F21"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12"/>
              <w:rPr>
                <w:rFonts w:eastAsia="標楷體"/>
              </w:rPr>
            </w:pP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復甦急救</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危急</w:t>
            </w:r>
          </w:p>
        </w:tc>
        <w:tc>
          <w:tcPr>
            <w:tcW w:w="2479"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次緊急</w:t>
            </w:r>
          </w:p>
        </w:tc>
        <w:tc>
          <w:tcPr>
            <w:tcW w:w="2480" w:type="dxa"/>
            <w:shd w:val="clear" w:color="auto" w:fill="auto"/>
          </w:tcPr>
          <w:p w:rsidR="00D773F4" w:rsidRPr="00412F21" w:rsidRDefault="00D773F4" w:rsidP="001C7F91">
            <w:pPr>
              <w:spacing w:beforeLines="5" w:before="12"/>
              <w:jc w:val="center"/>
              <w:rPr>
                <w:rFonts w:eastAsia="標楷體"/>
              </w:rPr>
            </w:pPr>
            <w:r w:rsidRPr="00412F21">
              <w:rPr>
                <w:rFonts w:eastAsia="標楷體" w:hint="eastAsia"/>
              </w:rPr>
              <w:t>非緊急</w:t>
            </w:r>
          </w:p>
        </w:tc>
      </w:tr>
      <w:tr w:rsidR="00412F21" w:rsidRPr="00412F21" w:rsidTr="00D773F4">
        <w:tc>
          <w:tcPr>
            <w:tcW w:w="14876" w:type="dxa"/>
            <w:gridSpan w:val="6"/>
            <w:shd w:val="clear" w:color="auto" w:fill="auto"/>
          </w:tcPr>
          <w:p w:rsidR="00D773F4" w:rsidRPr="00412F21" w:rsidRDefault="00D773F4" w:rsidP="001C7F91">
            <w:pPr>
              <w:spacing w:beforeLines="5" w:before="12"/>
              <w:rPr>
                <w:rFonts w:eastAsia="標楷體"/>
              </w:rPr>
            </w:pPr>
            <w:r w:rsidRPr="00412F21">
              <w:rPr>
                <w:rFonts w:eastAsia="標楷體" w:hint="eastAsia"/>
              </w:rPr>
              <w:t>生命徵象</w:t>
            </w:r>
            <w:r w:rsidRPr="00412F21">
              <w:rPr>
                <w:rFonts w:eastAsia="標楷體"/>
              </w:rPr>
              <w:t>(Vital signs)</w:t>
            </w: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一、意識</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二、呼吸窘迫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三、血行動力</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四、體溫</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疼痛程度</w:t>
            </w:r>
            <w:r w:rsidRPr="00412F21">
              <w:rPr>
                <w:rFonts w:eastAsia="標楷體"/>
              </w:rPr>
              <w:t>(Pain Scale)</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r w:rsidR="00412F21" w:rsidRPr="00412F21" w:rsidTr="00D773F4">
        <w:tc>
          <w:tcPr>
            <w:tcW w:w="2479" w:type="dxa"/>
            <w:shd w:val="clear" w:color="auto" w:fill="auto"/>
          </w:tcPr>
          <w:p w:rsidR="00D773F4" w:rsidRPr="00412F21" w:rsidRDefault="00D773F4" w:rsidP="001C7F91">
            <w:pPr>
              <w:spacing w:beforeLines="5" w:before="12"/>
              <w:rPr>
                <w:rFonts w:eastAsia="標楷體"/>
              </w:rPr>
            </w:pPr>
            <w:r w:rsidRPr="00412F21">
              <w:rPr>
                <w:rFonts w:eastAsia="標楷體" w:hint="eastAsia"/>
              </w:rPr>
              <w:t>高危險受傷機轉</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79" w:type="dxa"/>
            <w:shd w:val="clear" w:color="auto" w:fill="auto"/>
          </w:tcPr>
          <w:p w:rsidR="00D773F4" w:rsidRPr="00412F21" w:rsidRDefault="00D773F4" w:rsidP="001C7F91">
            <w:pPr>
              <w:spacing w:beforeLines="5" w:before="12"/>
              <w:jc w:val="center"/>
              <w:rPr>
                <w:rFonts w:eastAsia="標楷體"/>
                <w:sz w:val="28"/>
                <w:szCs w:val="28"/>
              </w:rPr>
            </w:pPr>
            <w:r w:rsidRPr="00412F21">
              <w:rPr>
                <w:rFonts w:eastAsia="標楷體"/>
                <w:sz w:val="28"/>
                <w:szCs w:val="28"/>
              </w:rPr>
              <w:t>*</w:t>
            </w:r>
          </w:p>
        </w:tc>
        <w:tc>
          <w:tcPr>
            <w:tcW w:w="2479"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c>
          <w:tcPr>
            <w:tcW w:w="2480" w:type="dxa"/>
            <w:shd w:val="clear" w:color="auto" w:fill="auto"/>
          </w:tcPr>
          <w:p w:rsidR="00D773F4" w:rsidRPr="00412F21" w:rsidRDefault="00D773F4" w:rsidP="001C7F91">
            <w:pPr>
              <w:spacing w:beforeLines="5" w:before="12"/>
              <w:jc w:val="center"/>
              <w:rPr>
                <w:rFonts w:eastAsia="標楷體"/>
                <w:sz w:val="28"/>
                <w:szCs w:val="28"/>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80768" behindDoc="0" locked="0" layoutInCell="1" allowOverlap="1" wp14:anchorId="3AE19B49" wp14:editId="7C0F20D9">
                <wp:simplePos x="0" y="0"/>
                <wp:positionH relativeFrom="page">
                  <wp:posOffset>1040765</wp:posOffset>
                </wp:positionH>
                <wp:positionV relativeFrom="paragraph">
                  <wp:posOffset>56515</wp:posOffset>
                </wp:positionV>
                <wp:extent cx="120015" cy="113030"/>
                <wp:effectExtent l="0" t="0" r="0" b="20320"/>
                <wp:wrapNone/>
                <wp:docPr id="43" name="群組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4"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68D6837" id="群組 43" o:spid="_x0000_s1026" style="position:absolute;margin-left:81.95pt;margin-top:4.45pt;width:9.45pt;height:8.9pt;z-index:251680768;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">
                  <v:imagedata r:id="rId29"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RxAAAANsAAAAPAAAAZHJzL2Rvd25yZXYueG1sRI/dagIx&#10;FITvC32HcATvatZi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DNnL5HEAAAA2wAAAA8A&#10;AAAAAAAAAAAAAAAABwIAAGRycy9kb3ducmV2LnhtbFBLBQYAAAAAAwADALcAAAD4Ag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0257EE" w:rsidRPr="00412F21" w:rsidRDefault="00D773F4" w:rsidP="00D773F4">
      <w:pPr>
        <w:sectPr w:rsidR="000257EE" w:rsidRPr="00412F21">
          <w:headerReference w:type="default" r:id="rId30"/>
          <w:footerReference w:type="default" r:id="rId31"/>
          <w:pgSz w:w="16838" w:h="11906" w:orient="landscape"/>
          <w:pgMar w:top="1134" w:right="1418" w:bottom="1134" w:left="1418" w:header="720" w:footer="720" w:gutter="0"/>
          <w:cols w:space="720"/>
        </w:sectPr>
      </w:pPr>
      <w:r w:rsidRPr="00412F21">
        <w:rPr>
          <w:rFonts w:ascii="MS Mincho" w:eastAsia="MS Mincho" w:hAnsi="MS Mincho" w:cs="MS Mincho" w:hint="eastAsia"/>
          <w:szCs w:val="24"/>
        </w:rPr>
        <w:t>➢</w:t>
      </w:r>
      <w:r w:rsidRPr="00412F21">
        <w:rPr>
          <w:rFonts w:eastAsia="標楷體"/>
          <w:szCs w:val="24"/>
        </w:rPr>
        <w:t xml:space="preserve"> </w:t>
      </w:r>
      <w:r w:rsidRPr="00412F21">
        <w:rPr>
          <w:rFonts w:eastAsia="標楷體" w:hint="eastAsia"/>
          <w:szCs w:val="24"/>
        </w:rPr>
        <w:t>高危險受傷機轉：</w:t>
      </w:r>
      <w:r w:rsidRPr="00412F21">
        <w:rPr>
          <w:rFonts w:eastAsia="標楷體"/>
          <w:szCs w:val="24"/>
        </w:rPr>
        <w:t xml:space="preserve">2 </w:t>
      </w:r>
      <w:r w:rsidRPr="00412F21">
        <w:rPr>
          <w:rFonts w:eastAsia="標楷體" w:hint="eastAsia"/>
          <w:szCs w:val="24"/>
        </w:rPr>
        <w:t>級</w:t>
      </w:r>
    </w:p>
    <w:p w:rsidR="000257EE" w:rsidRPr="00412F21" w:rsidRDefault="005E147B" w:rsidP="006A2C9B">
      <w:pPr>
        <w:spacing w:line="600" w:lineRule="exact"/>
        <w:jc w:val="center"/>
      </w:pPr>
      <w:r>
        <w:rPr>
          <w:rFonts w:ascii="標楷體" w:eastAsia="標楷體" w:hAnsi="標楷體"/>
          <w:noProof/>
          <w:sz w:val="20"/>
        </w:rPr>
        <w:lastRenderedPageBreak/>
        <mc:AlternateContent>
          <mc:Choice Requires="wps">
            <w:drawing>
              <wp:anchor distT="0" distB="0" distL="114300" distR="114300" simplePos="0" relativeHeight="251675648" behindDoc="0" locked="0" layoutInCell="1" allowOverlap="1" wp14:anchorId="793F87EF" wp14:editId="154ED429">
                <wp:simplePos x="0" y="0"/>
                <wp:positionH relativeFrom="column">
                  <wp:posOffset>4801479</wp:posOffset>
                </wp:positionH>
                <wp:positionV relativeFrom="paragraph">
                  <wp:posOffset>-436195</wp:posOffset>
                </wp:positionV>
                <wp:extent cx="1028700" cy="633046"/>
                <wp:effectExtent l="0" t="0" r="0" b="0"/>
                <wp:wrapNone/>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3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3" o:spid="_x0000_s1034" type="#_x0000_t202" style="position:absolute;left:0;text-align:left;margin-left:378.05pt;margin-top:-34.35pt;width:81pt;height:4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r>
                        <w:rPr>
                          <w:rFonts w:ascii="標楷體" w:eastAsia="標楷體" w:hAnsi="標楷體" w:hint="eastAsia"/>
                          <w:sz w:val="28"/>
                          <w:szCs w:val="28"/>
                        </w:rPr>
                        <w:t>(109/5/1)</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674624" behindDoc="0" locked="0" layoutInCell="1" allowOverlap="1" wp14:anchorId="0C2DF7F3" wp14:editId="5A8DCA97">
                <wp:simplePos x="0" y="0"/>
                <wp:positionH relativeFrom="column">
                  <wp:posOffset>7467600</wp:posOffset>
                </wp:positionH>
                <wp:positionV relativeFrom="paragraph">
                  <wp:posOffset>-342900</wp:posOffset>
                </wp:positionV>
                <wp:extent cx="1028700" cy="305435"/>
                <wp:effectExtent l="0" t="0" r="0" b="0"/>
                <wp:wrapNone/>
                <wp:docPr id="2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2" o:spid="_x0000_s1035" type="#_x0000_t202" style="position:absolute;left:0;text-align:left;margin-left:588pt;margin-top:-27pt;width:81pt;height:2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0BswIAALc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r w:rsidR="006A2C9B" w:rsidRPr="000A7B02">
        <w:rPr>
          <w:rFonts w:ascii="標楷體" w:eastAsia="標楷體" w:hAnsi="標楷體"/>
          <w:noProof/>
        </w:rPr>
        <w:drawing>
          <wp:anchor distT="0" distB="0" distL="114300" distR="114300" simplePos="0" relativeHeight="251686912" behindDoc="0" locked="0" layoutInCell="1" allowOverlap="1" wp14:anchorId="3B3D0C13" wp14:editId="3005090C">
            <wp:simplePos x="0" y="0"/>
            <wp:positionH relativeFrom="column">
              <wp:posOffset>104726</wp:posOffset>
            </wp:positionH>
            <wp:positionV relativeFrom="paragraph">
              <wp:posOffset>196606</wp:posOffset>
            </wp:positionV>
            <wp:extent cx="5957570" cy="7320915"/>
            <wp:effectExtent l="0" t="0" r="5080" b="0"/>
            <wp:wrapNone/>
            <wp:docPr id="31"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257EE" w:rsidRPr="00412F21" w:rsidRDefault="000257EE"/>
    <w:p w:rsidR="000257EE" w:rsidRPr="00412F21" w:rsidRDefault="000257EE"/>
    <w:p w:rsidR="000257EE" w:rsidRPr="00412F21" w:rsidRDefault="00274757">
      <w:r w:rsidRPr="00412F21">
        <w:t xml:space="preserve">                             </w:t>
      </w:r>
    </w:p>
    <w:p w:rsidR="000257EE" w:rsidRPr="00412F21" w:rsidRDefault="00274757">
      <w:pPr>
        <w:sectPr w:rsidR="000257EE" w:rsidRPr="00412F21">
          <w:headerReference w:type="default" r:id="rId33"/>
          <w:footerReference w:type="default" r:id="rId34"/>
          <w:pgSz w:w="11906" w:h="16838"/>
          <w:pgMar w:top="1418" w:right="1134" w:bottom="1418" w:left="1134" w:header="720" w:footer="720" w:gutter="0"/>
          <w:cols w:space="720"/>
        </w:sectPr>
      </w:pPr>
      <w:r w:rsidRPr="00412F21">
        <w:t xml:space="preserve">                                 </w:t>
      </w:r>
    </w:p>
    <w:p w:rsidR="000257EE" w:rsidRPr="00412F21" w:rsidRDefault="00274757">
      <w:pPr>
        <w:spacing w:line="600" w:lineRule="exact"/>
        <w:jc w:val="center"/>
        <w:sectPr w:rsidR="000257EE" w:rsidRPr="00412F21">
          <w:headerReference w:type="default" r:id="rId35"/>
          <w:footerReference w:type="default" r:id="rId36"/>
          <w:pgSz w:w="11906" w:h="16838"/>
          <w:pgMar w:top="1134" w:right="1134" w:bottom="1418" w:left="1134" w:header="720" w:footer="720" w:gutter="0"/>
          <w:cols w:space="720"/>
        </w:sectPr>
      </w:pPr>
      <w:r w:rsidRPr="00412F21">
        <w:rPr>
          <w:rFonts w:ascii="標楷體" w:eastAsia="標楷體" w:hAnsi="標楷體"/>
          <w:sz w:val="28"/>
          <w:szCs w:val="28"/>
        </w:rPr>
        <w:lastRenderedPageBreak/>
        <w:t>附表十一 刪除(102/3/1)</w:t>
      </w:r>
    </w:p>
    <w:p w:rsidR="000257EE" w:rsidRPr="00412F21" w:rsidRDefault="00274757">
      <w:pPr>
        <w:spacing w:line="600" w:lineRule="exact"/>
        <w:jc w:val="center"/>
        <w:sectPr w:rsidR="000257EE" w:rsidRPr="00412F21">
          <w:headerReference w:type="default" r:id="rId37"/>
          <w:footerReference w:type="default" r:id="rId38"/>
          <w:pgSz w:w="11906" w:h="16838"/>
          <w:pgMar w:top="1134" w:right="1134" w:bottom="1418" w:left="1134" w:header="720" w:footer="720" w:gutter="0"/>
          <w:cols w:space="720"/>
        </w:sectPr>
      </w:pPr>
      <w:r w:rsidRPr="00412F21">
        <w:rPr>
          <w:rFonts w:ascii="標楷體" w:eastAsia="標楷體" w:hAnsi="標楷體"/>
          <w:sz w:val="28"/>
          <w:szCs w:val="28"/>
        </w:rPr>
        <w:lastRenderedPageBreak/>
        <w:t>附表十二 刪除(102/3/1)</w:t>
      </w:r>
    </w:p>
    <w:p w:rsidR="000257EE" w:rsidRPr="00412F21" w:rsidRDefault="00BE5C9D">
      <w:pPr>
        <w:snapToGrid w:val="0"/>
        <w:spacing w:after="120" w:line="600" w:lineRule="exact"/>
        <w:jc w:val="center"/>
      </w:pPr>
      <w:r w:rsidRPr="00412F21">
        <w:rPr>
          <w:rFonts w:ascii="標楷體" w:eastAsia="標楷體" w:hAnsi="標楷體"/>
          <w:b/>
          <w:bCs/>
          <w:sz w:val="32"/>
        </w:rPr>
        <w:lastRenderedPageBreak/>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36" w:after="36"/>
              <w:jc w:val="center"/>
            </w:pPr>
            <w:r>
              <w:rPr>
                <w:rFonts w:ascii="標楷體" w:eastAsia="標楷體" w:hAnsi="標楷體"/>
                <w:noProof/>
              </w:rPr>
              <mc:AlternateContent>
                <mc:Choice Requires="wps">
                  <w:drawing>
                    <wp:anchor distT="0" distB="0" distL="114300" distR="114300" simplePos="0" relativeHeight="251667456" behindDoc="0" locked="0" layoutInCell="1" allowOverlap="1" wp14:anchorId="234F2C1E" wp14:editId="2F5C509E">
                      <wp:simplePos x="0" y="0"/>
                      <wp:positionH relativeFrom="column">
                        <wp:posOffset>5181600</wp:posOffset>
                      </wp:positionH>
                      <wp:positionV relativeFrom="paragraph">
                        <wp:posOffset>-577850</wp:posOffset>
                      </wp:positionV>
                      <wp:extent cx="1028700" cy="305435"/>
                      <wp:effectExtent l="0" t="0" r="0" b="0"/>
                      <wp:wrapNone/>
                      <wp:docPr id="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5" o:spid="_x0000_s1036" type="#_x0000_t202" style="position:absolute;left:0;text-align:left;margin-left:408pt;margin-top:-45.5pt;width:81pt;height:2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VCtAIAALc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附表十三</w:t>
                            </w:r>
                          </w:p>
                        </w:txbxContent>
                      </v:textbox>
                    </v:shape>
                  </w:pict>
                </mc:Fallback>
              </mc:AlternateContent>
            </w:r>
            <w:r w:rsidR="00274757"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不可併同申報項目</w:t>
            </w:r>
          </w:p>
          <w:p w:rsidR="000257EE" w:rsidRPr="00412F21" w:rsidRDefault="00BE5C9D">
            <w:pPr>
              <w:spacing w:before="36" w:after="36"/>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5C9D">
            <w:pPr>
              <w:spacing w:before="36" w:after="36"/>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36" w:after="36"/>
              <w:jc w:val="center"/>
              <w:rPr>
                <w:rFonts w:ascii="標楷體" w:eastAsia="標楷體" w:hAnsi="標楷體"/>
              </w:rPr>
            </w:pPr>
            <w:r w:rsidRPr="00412F21">
              <w:rPr>
                <w:rFonts w:ascii="標楷體" w:eastAsia="標楷體" w:hAnsi="標楷體"/>
              </w:rPr>
              <w:t>（</w:t>
            </w:r>
            <w:r w:rsidR="00BE5C9D" w:rsidRPr="00412F21">
              <w:rPr>
                <w:rFonts w:ascii="標楷體" w:eastAsia="標楷體" w:hAnsi="標楷體"/>
              </w:rPr>
              <w:t>只限同部位</w:t>
            </w:r>
            <w:r w:rsidRPr="00412F21">
              <w:rPr>
                <w:rFonts w:ascii="標楷體" w:eastAsia="標楷體" w:hAnsi="標楷體"/>
              </w:rPr>
              <w:t>）</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PTS2治療性冷／熱敷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紅外線、石蠟浴、上肢水療、下肢水療、紫外線、短波、微波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PTS3紅外線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治療性冷／熱敷、石蠟浴、上肢水療、下肢水療、全身水療、短波、微波</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PTS4石蠟浴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PTS6短波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微波、治療性冷／熱敷、紅外線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PTS7微波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短波、紅外線、治療性冷／熱敷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經皮神經電刺激、超高頻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PTS9經皮神經電刺激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向量干擾、超高頻</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PTS10超高頻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向量干擾、經皮神經電刺激</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PTS12紫外線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治療性冷／熱敷</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PTM2上肢水療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PTM3下肢水療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w:t>
            </w:r>
          </w:p>
        </w:tc>
      </w:tr>
      <w:tr w:rsidR="00412F21"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r w:rsidRPr="00412F21">
              <w:rPr>
                <w:rFonts w:ascii="標楷體" w:eastAsia="標楷體" w:hAnsi="標楷體"/>
              </w:rPr>
              <w:t>PTM4全身水療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pPr>
            <w:r w:rsidRPr="00412F21">
              <w:rPr>
                <w:rFonts w:ascii="標楷體" w:eastAsia="標楷體" w:hAnsi="標楷體"/>
              </w:rPr>
              <w:t>治療性冷／熱敷、紅外線、石蠟浴、短波、微波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E5C9D" w:rsidRPr="00412F21" w:rsidRDefault="00BE5C9D" w:rsidP="00BE5C9D">
            <w:pPr>
              <w:spacing w:before="36" w:after="36"/>
              <w:jc w:val="both"/>
              <w:rPr>
                <w:rFonts w:ascii="標楷體" w:eastAsia="標楷體" w:hAnsi="標楷體"/>
              </w:rPr>
            </w:pPr>
          </w:p>
        </w:tc>
      </w:tr>
    </w:tbl>
    <w:p w:rsidR="000257EE" w:rsidRPr="00412F21" w:rsidRDefault="00274757" w:rsidP="0050169C">
      <w:pPr>
        <w:spacing w:line="600" w:lineRule="exact"/>
        <w:rPr>
          <w:rFonts w:ascii="標楷體" w:eastAsia="標楷體" w:hAnsi="標楷體"/>
        </w:rPr>
        <w:sectPr w:rsidR="000257EE" w:rsidRPr="00412F21">
          <w:headerReference w:type="default" r:id="rId39"/>
          <w:footerReference w:type="default" r:id="rId40"/>
          <w:pgSz w:w="11906" w:h="16838"/>
          <w:pgMar w:top="1134" w:right="1134" w:bottom="1418" w:left="1134" w:header="720" w:footer="720" w:gutter="0"/>
          <w:cols w:space="720"/>
        </w:sectPr>
      </w:pPr>
      <w:r w:rsidRPr="00412F21">
        <w:rPr>
          <w:rFonts w:ascii="標楷體" w:eastAsia="標楷體" w:hAnsi="標楷體"/>
        </w:rPr>
        <w:t>註：紅外線均指近紅外線</w:t>
      </w:r>
    </w:p>
    <w:p w:rsidR="000257EE" w:rsidRPr="00412F21" w:rsidRDefault="005E147B">
      <w:r>
        <w:rPr>
          <w:noProof/>
        </w:rPr>
        <w:lastRenderedPageBreak/>
        <mc:AlternateContent>
          <mc:Choice Requires="wps">
            <w:drawing>
              <wp:anchor distT="0" distB="0" distL="114300" distR="114300" simplePos="0" relativeHeight="251668480" behindDoc="0" locked="0" layoutInCell="1" allowOverlap="1" wp14:anchorId="038D8F73" wp14:editId="68C4DE48">
                <wp:simplePos x="0" y="0"/>
                <wp:positionH relativeFrom="column">
                  <wp:posOffset>2014855</wp:posOffset>
                </wp:positionH>
                <wp:positionV relativeFrom="paragraph">
                  <wp:posOffset>82550</wp:posOffset>
                </wp:positionV>
                <wp:extent cx="2194560" cy="305435"/>
                <wp:effectExtent l="0" t="0" r="0" b="0"/>
                <wp:wrapNone/>
                <wp:docPr id="2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margin-left:158.65pt;margin-top:6.5pt;width:172.8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" filled="f" stroked="f">
                <v:textbox>
                  <w:txbxContent>
                    <w:p w:rsidR="00EE2069" w:rsidRDefault="00EE2069" w:rsidP="00BE5C9D">
                      <w:pPr>
                        <w:snapToGrid w:val="0"/>
                        <w:spacing w:line="240" w:lineRule="auto"/>
                        <w:jc w:val="center"/>
                        <w:rPr>
                          <w:rFonts w:ascii="標楷體" w:eastAsia="標楷體" w:hAnsi="標楷體"/>
                          <w:sz w:val="28"/>
                          <w:szCs w:val="28"/>
                        </w:rPr>
                      </w:pPr>
                      <w:r>
                        <w:rPr>
                          <w:rFonts w:ascii="標楷體" w:eastAsia="標楷體" w:hAnsi="標楷體"/>
                          <w:sz w:val="28"/>
                          <w:szCs w:val="28"/>
                        </w:rPr>
                        <w:t>附表十四</w:t>
                      </w:r>
                      <w:r>
                        <w:rPr>
                          <w:rFonts w:ascii="標楷體" w:eastAsia="標楷體" w:hAnsi="標楷體" w:hint="eastAsia"/>
                          <w:sz w:val="28"/>
                          <w:szCs w:val="28"/>
                        </w:rPr>
                        <w:t xml:space="preserve"> 刪除</w:t>
                      </w:r>
                      <w:r w:rsidRPr="00F118E7">
                        <w:rPr>
                          <w:rFonts w:ascii="標楷體" w:eastAsia="標楷體" w:hAnsi="標楷體"/>
                          <w:color w:val="FF0000"/>
                        </w:rPr>
                        <w:t>(106/10/1)</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5096"/>
        <w:gridCol w:w="4605"/>
      </w:tblGrid>
      <w:tr w:rsidR="00412F21" w:rsidRPr="00412F21">
        <w:trPr>
          <w:cantSplit/>
        </w:trPr>
        <w:tc>
          <w:tcPr>
            <w:tcW w:w="5096" w:type="dxa"/>
            <w:vMerge w:val="restart"/>
            <w:shd w:val="clear" w:color="auto" w:fill="auto"/>
            <w:tcMar>
              <w:top w:w="0" w:type="dxa"/>
              <w:left w:w="28" w:type="dxa"/>
              <w:bottom w:w="0" w:type="dxa"/>
              <w:right w:w="28" w:type="dxa"/>
            </w:tcMar>
            <w:vAlign w:val="center"/>
          </w:tcPr>
          <w:p w:rsidR="000257EE" w:rsidRPr="00412F21" w:rsidRDefault="000257EE">
            <w:pPr>
              <w:jc w:val="both"/>
            </w:pPr>
          </w:p>
        </w:tc>
        <w:tc>
          <w:tcPr>
            <w:tcW w:w="4605" w:type="dxa"/>
            <w:shd w:val="clear" w:color="auto" w:fill="auto"/>
            <w:tcMar>
              <w:top w:w="0" w:type="dxa"/>
              <w:left w:w="28" w:type="dxa"/>
              <w:bottom w:w="0" w:type="dxa"/>
              <w:right w:w="28" w:type="dxa"/>
            </w:tcMar>
          </w:tcPr>
          <w:p w:rsidR="000257EE" w:rsidRPr="00412F21" w:rsidRDefault="000257EE" w:rsidP="00BE5C9D">
            <w:pPr>
              <w:jc w:val="both"/>
              <w:rPr>
                <w:rFonts w:ascii="標楷體" w:eastAsia="標楷體" w:hAnsi="標楷體"/>
                <w:w w:val="90"/>
              </w:rPr>
            </w:pPr>
          </w:p>
        </w:tc>
      </w:tr>
      <w:tr w:rsidR="00412F21"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BE5C9D" w:rsidP="00BE5C9D">
            <w:pPr>
              <w:jc w:val="both"/>
            </w:pPr>
            <w:r w:rsidRPr="00412F21">
              <w:rPr>
                <w:rFonts w:ascii="標楷體" w:eastAsia="標楷體" w:hAnsi="標楷體"/>
                <w:w w:val="90"/>
              </w:rPr>
              <w:t xml:space="preserve">　　　</w:t>
            </w:r>
          </w:p>
        </w:tc>
      </w:tr>
      <w:tr w:rsidR="000257EE" w:rsidRPr="00412F21">
        <w:trPr>
          <w:cantSplit/>
        </w:trPr>
        <w:tc>
          <w:tcPr>
            <w:tcW w:w="5096" w:type="dxa"/>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05" w:type="dxa"/>
            <w:shd w:val="clear" w:color="auto" w:fill="auto"/>
            <w:tcMar>
              <w:top w:w="0" w:type="dxa"/>
              <w:left w:w="28" w:type="dxa"/>
              <w:bottom w:w="0" w:type="dxa"/>
              <w:right w:w="28" w:type="dxa"/>
            </w:tcMar>
          </w:tcPr>
          <w:p w:rsidR="000257EE" w:rsidRPr="00412F21" w:rsidRDefault="000257EE">
            <w:pPr>
              <w:jc w:val="both"/>
              <w:rPr>
                <w:rFonts w:ascii="標楷體" w:eastAsia="標楷體" w:hAnsi="標楷體"/>
                <w:w w:val="90"/>
              </w:rPr>
            </w:pPr>
          </w:p>
        </w:tc>
      </w:tr>
    </w:tbl>
    <w:p w:rsidR="000257EE" w:rsidRPr="00412F21" w:rsidRDefault="000257EE">
      <w:pPr>
        <w:rPr>
          <w:rFonts w:ascii="標楷體" w:eastAsia="標楷體" w:hAnsi="標楷體"/>
        </w:rPr>
      </w:pPr>
    </w:p>
    <w:p w:rsidR="000257EE" w:rsidRPr="00412F21" w:rsidRDefault="000257EE">
      <w:pPr>
        <w:sectPr w:rsidR="000257EE" w:rsidRPr="00412F21">
          <w:headerReference w:type="default" r:id="rId41"/>
          <w:footerReference w:type="default" r:id="rId42"/>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68" w:after="24"/>
              <w:jc w:val="center"/>
            </w:pPr>
            <w:r>
              <w:rPr>
                <w:rFonts w:ascii="標楷體" w:eastAsia="標楷體" w:hAnsi="標楷體"/>
                <w:b/>
                <w:bCs/>
                <w:noProof/>
                <w:sz w:val="32"/>
              </w:rPr>
              <mc:AlternateContent>
                <mc:Choice Requires="wps">
                  <w:drawing>
                    <wp:anchor distT="0" distB="0" distL="114300" distR="114300" simplePos="0" relativeHeight="251669504" behindDoc="0" locked="0" layoutInCell="1" allowOverlap="1" wp14:anchorId="63905023" wp14:editId="325F42B4">
                      <wp:simplePos x="0" y="0"/>
                      <wp:positionH relativeFrom="column">
                        <wp:posOffset>5181600</wp:posOffset>
                      </wp:positionH>
                      <wp:positionV relativeFrom="paragraph">
                        <wp:posOffset>-501650</wp:posOffset>
                      </wp:positionV>
                      <wp:extent cx="1028700" cy="305435"/>
                      <wp:effectExtent l="0" t="0" r="0" b="0"/>
                      <wp:wrapNone/>
                      <wp:docPr id="2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7" o:spid="_x0000_s1038" type="#_x0000_t202" style="position:absolute;left:0;text-align:left;margin-left:408pt;margin-top:-39.5pt;width:81pt;height:2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9V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274757"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0257EE">
      <w:pPr>
        <w:sectPr w:rsidR="000257EE" w:rsidRPr="00412F21">
          <w:headerReference w:type="default" r:id="rId43"/>
          <w:footerReference w:type="default" r:id="rId44"/>
          <w:pgSz w:w="11906" w:h="16838"/>
          <w:pgMar w:top="1134" w:right="1134" w:bottom="1418" w:left="1134" w:header="720" w:footer="720" w:gutter="0"/>
          <w:cols w:space="720"/>
        </w:sectPr>
      </w:pPr>
    </w:p>
    <w:p w:rsidR="000257EE" w:rsidRPr="00412F21" w:rsidRDefault="00274757">
      <w:pPr>
        <w:spacing w:line="600" w:lineRule="exact"/>
        <w:jc w:val="center"/>
      </w:pPr>
      <w:r w:rsidRPr="00412F21">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412F21"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68" w:after="24"/>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機器操作</w:t>
            </w:r>
          </w:p>
        </w:tc>
      </w:tr>
      <w:tr w:rsidR="00412F21"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rPr>
            </w:pPr>
            <w:r w:rsidRPr="00412F21">
              <w:rPr>
                <w:rFonts w:ascii="標楷體" w:eastAsia="標楷體" w:hAnsi="標楷體"/>
              </w:rPr>
              <w:t>平均</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r w:rsidR="00412F21"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rPr>
            </w:pPr>
            <w:r w:rsidRPr="00412F21">
              <w:rPr>
                <w:rFonts w:ascii="標楷體" w:eastAsia="標楷體" w:hAnsi="標楷體"/>
              </w:rPr>
              <w:t>--</w:t>
            </w:r>
          </w:p>
        </w:tc>
      </w:tr>
    </w:tbl>
    <w:p w:rsidR="000257EE" w:rsidRPr="00412F21" w:rsidRDefault="00274757" w:rsidP="00691BBD">
      <w:pPr>
        <w:spacing w:line="600" w:lineRule="exact"/>
        <w:sectPr w:rsidR="000257EE" w:rsidRPr="00412F21">
          <w:headerReference w:type="default" r:id="rId45"/>
          <w:footerReference w:type="default" r:id="rId46"/>
          <w:pgSz w:w="11906" w:h="16838"/>
          <w:pgMar w:top="1134" w:right="1134" w:bottom="1418" w:left="1134" w:header="720" w:footer="720" w:gutter="0"/>
          <w:cols w:space="720"/>
        </w:sectPr>
      </w:pPr>
      <w:r w:rsidRPr="00412F21">
        <w:rPr>
          <w:rFonts w:ascii="標楷體" w:eastAsia="標楷體" w:hAnsi="標楷體"/>
        </w:rPr>
        <w:t>PTC1-PTC6可能合併實施其他物理治療項目，惟不另計費用</w:t>
      </w:r>
      <w:r w:rsidRPr="00412F21">
        <w:rPr>
          <w:rFonts w:ascii="標楷體" w:eastAsia="標楷體" w:hAnsi="標楷體"/>
          <w:szCs w:val="22"/>
        </w:rPr>
        <w:t>。</w:t>
      </w:r>
    </w:p>
    <w:p w:rsidR="000257EE" w:rsidRPr="00412F21" w:rsidRDefault="00BE3181">
      <w:pPr>
        <w:spacing w:line="240" w:lineRule="auto"/>
        <w:jc w:val="center"/>
      </w:pPr>
      <w:r w:rsidRPr="00412F21">
        <w:rPr>
          <w:rFonts w:ascii="標楷體" w:eastAsia="標楷體" w:hAnsi="標楷體" w:hint="eastAsia"/>
          <w:b/>
          <w:bCs/>
          <w:sz w:val="32"/>
        </w:rPr>
        <w:lastRenderedPageBreak/>
        <w:t>復健治療積極</w:t>
      </w:r>
      <w:r w:rsidR="00274757" w:rsidRPr="00412F21">
        <w:rPr>
          <w:rFonts w:ascii="標楷體" w:eastAsia="標楷體" w:hAnsi="標楷體"/>
          <w:b/>
          <w:bCs/>
          <w:sz w:val="32"/>
        </w:rPr>
        <w:t>治療療程</w:t>
      </w:r>
    </w:p>
    <w:tbl>
      <w:tblPr>
        <w:tblW w:w="9726" w:type="dxa"/>
        <w:tblCellMar>
          <w:left w:w="10" w:type="dxa"/>
          <w:right w:w="10" w:type="dxa"/>
        </w:tblCellMar>
        <w:tblLook w:val="04A0" w:firstRow="1" w:lastRow="0" w:firstColumn="1" w:lastColumn="0" w:noHBand="0" w:noVBand="1"/>
      </w:tblPr>
      <w:tblGrid>
        <w:gridCol w:w="6868"/>
        <w:gridCol w:w="2858"/>
      </w:tblGrid>
      <w:tr w:rsidR="00412F21" w:rsidRPr="00412F21" w:rsidTr="00735631">
        <w:trPr>
          <w:cantSplit/>
          <w:tblHeader/>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5E147B">
            <w:pPr>
              <w:spacing w:before="12" w:after="12" w:line="240" w:lineRule="auto"/>
              <w:jc w:val="center"/>
            </w:pPr>
            <w:r>
              <w:rPr>
                <w:rFonts w:ascii="標楷體" w:eastAsia="標楷體" w:hAnsi="標楷體"/>
                <w:noProof/>
              </w:rPr>
              <mc:AlternateContent>
                <mc:Choice Requires="wps">
                  <w:drawing>
                    <wp:anchor distT="0" distB="0" distL="114300" distR="114300" simplePos="0" relativeHeight="251670528" behindDoc="0" locked="0" layoutInCell="1" allowOverlap="1" wp14:anchorId="0B8ED420" wp14:editId="016C9636">
                      <wp:simplePos x="0" y="0"/>
                      <wp:positionH relativeFrom="column">
                        <wp:posOffset>5181600</wp:posOffset>
                      </wp:positionH>
                      <wp:positionV relativeFrom="paragraph">
                        <wp:posOffset>-499110</wp:posOffset>
                      </wp:positionV>
                      <wp:extent cx="1028700" cy="305435"/>
                      <wp:effectExtent l="0" t="0" r="0" b="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left:0;text-align:left;margin-left:408pt;margin-top:-39.3pt;width:81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CswIAALc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9A2B3D" w:rsidRPr="00412F21">
              <w:rPr>
                <w:rFonts w:ascii="標楷體" w:eastAsia="標楷體" w:hAnsi="標楷體" w:hint="eastAsia"/>
              </w:rPr>
              <w:t>類別</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BE3181">
            <w:pPr>
              <w:spacing w:before="12" w:after="12" w:line="240" w:lineRule="auto"/>
              <w:jc w:val="center"/>
              <w:rPr>
                <w:rFonts w:ascii="標楷體" w:eastAsia="標楷體" w:hAnsi="標楷體"/>
              </w:rPr>
            </w:pPr>
            <w:r w:rsidRPr="00412F21">
              <w:rPr>
                <w:rFonts w:ascii="標楷體" w:eastAsia="標楷體" w:hAnsi="標楷體" w:hint="eastAsia"/>
              </w:rPr>
              <w:t>積極治療</w:t>
            </w:r>
            <w:r w:rsidR="00274757" w:rsidRPr="00412F21">
              <w:rPr>
                <w:rFonts w:ascii="標楷體" w:eastAsia="標楷體" w:hAnsi="標楷體"/>
              </w:rPr>
              <w:t>療程</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(一)腦血管意外cerebrovascular accidents (CVA)</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1.輕癱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(四)</w:t>
            </w:r>
            <w:r w:rsidR="009A2B3D" w:rsidRPr="00412F21">
              <w:rPr>
                <w:rFonts w:ascii="標楷體" w:eastAsia="標楷體" w:hAnsi="標楷體"/>
              </w:rPr>
              <w:t>脊</w:t>
            </w:r>
            <w:r w:rsidRPr="00412F21">
              <w:rPr>
                <w:rFonts w:ascii="標楷體" w:eastAsia="標楷體" w:hAnsi="標楷體"/>
              </w:rPr>
              <w:t>髓傷害spinal cord injury</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(五)截肢amputation</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1.BK或BE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2個月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(十)其他骨科疾病other orthopaedic disease</w:t>
            </w:r>
          </w:p>
          <w:p w:rsidR="000257EE" w:rsidRPr="00412F21" w:rsidRDefault="00274757">
            <w:pPr>
              <w:spacing w:before="12" w:after="12" w:line="240" w:lineRule="auto"/>
              <w:ind w:left="480"/>
              <w:rPr>
                <w:rFonts w:ascii="標楷體" w:eastAsia="標楷體" w:hAnsi="標楷體"/>
              </w:rPr>
            </w:pPr>
            <w:r w:rsidRPr="00412F21">
              <w:rPr>
                <w:rFonts w:ascii="標楷體" w:eastAsia="標楷體" w:hAnsi="標楷體"/>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1個月</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(十一)扭傷與挫傷sprain &amp; strain</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1.膝內障</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2.踝扭傷</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ind w:left="480"/>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1.5-3個月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w:t>
            </w:r>
            <w:r w:rsidR="009A2B3D" w:rsidRPr="00412F21">
              <w:rPr>
                <w:rFonts w:ascii="標楷體" w:eastAsia="標楷體" w:hAnsi="標楷體" w:hint="eastAsia"/>
              </w:rPr>
              <w:t>-3</w:t>
            </w:r>
            <w:r w:rsidRPr="00412F21">
              <w:rPr>
                <w:rFonts w:ascii="標楷體" w:eastAsia="標楷體" w:hAnsi="標楷體"/>
              </w:rPr>
              <w:t>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(十三)頭部外傷head injury</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1.下半身癱</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12個月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依臨床實際需要</w:t>
            </w:r>
          </w:p>
        </w:tc>
      </w:tr>
      <w:tr w:rsidR="00412F21"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(十五)周邊神經傷害（肌肉麻痺）Peripheral nerves injury</w:t>
            </w:r>
          </w:p>
          <w:p w:rsidR="000257EE" w:rsidRPr="00412F21" w:rsidRDefault="00274757">
            <w:pPr>
              <w:spacing w:before="12" w:after="12" w:line="240" w:lineRule="auto"/>
              <w:ind w:left="720"/>
            </w:pPr>
            <w:r w:rsidRPr="00412F21">
              <w:rPr>
                <w:rFonts w:ascii="標楷體" w:eastAsia="標楷體" w:hAnsi="標楷體"/>
              </w:rPr>
              <w:t>1.單一周圍神經(peroneal</w:t>
            </w:r>
            <w:r w:rsidRPr="00412F21">
              <w:rPr>
                <w:rFonts w:ascii="標楷體" w:eastAsia="標楷體" w:hAnsi="標楷體"/>
                <w:szCs w:val="22"/>
              </w:rPr>
              <w:t>、ulnar、median、radial</w:t>
            </w:r>
            <w:r w:rsidRPr="00412F21">
              <w:rPr>
                <w:rFonts w:ascii="標楷體" w:eastAsia="標楷體" w:hAnsi="標楷體"/>
              </w:rPr>
              <w:t>)</w:t>
            </w:r>
          </w:p>
          <w:p w:rsidR="000257EE" w:rsidRPr="00412F21" w:rsidRDefault="00274757">
            <w:pPr>
              <w:spacing w:before="12" w:after="12" w:line="240" w:lineRule="auto"/>
              <w:ind w:left="720"/>
              <w:rPr>
                <w:rFonts w:ascii="標楷體" w:eastAsia="標楷體" w:hAnsi="標楷體"/>
              </w:rPr>
            </w:pPr>
            <w:r w:rsidRPr="00412F21">
              <w:rPr>
                <w:rFonts w:ascii="標楷體" w:eastAsia="標楷體" w:hAnsi="標楷體"/>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6-9個月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(十七)</w:t>
            </w:r>
            <w:r w:rsidR="009A2B3D" w:rsidRPr="00412F21">
              <w:rPr>
                <w:rFonts w:ascii="標楷體" w:eastAsia="標楷體" w:hAnsi="標楷體"/>
              </w:rPr>
              <w:t>全人工膝（股）關節</w:t>
            </w:r>
            <w:r w:rsidR="009A2B3D" w:rsidRPr="00412F21">
              <w:rPr>
                <w:rFonts w:ascii="標楷體" w:eastAsia="標楷體" w:hAnsi="標楷體" w:hint="eastAsia"/>
              </w:rPr>
              <w:t>置</w:t>
            </w:r>
            <w:r w:rsidRPr="00412F21">
              <w:rPr>
                <w:rFonts w:ascii="標楷體" w:eastAsia="標楷體" w:hAnsi="標楷體"/>
              </w:rPr>
              <w:t>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rsidTr="00733B35">
        <w:trPr>
          <w:cantSplit/>
        </w:trPr>
        <w:tc>
          <w:tcPr>
            <w:tcW w:w="686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(十八)</w:t>
            </w:r>
            <w:r w:rsidRPr="00412F21">
              <w:rPr>
                <w:rFonts w:ascii="標楷體" w:eastAsia="標楷體" w:hAnsi="標楷體" w:hint="eastAsia"/>
              </w:rPr>
              <w:t xml:space="preserve">心臟復健cardiac </w:t>
            </w:r>
            <w:r w:rsidRPr="00412F21">
              <w:rPr>
                <w:rFonts w:ascii="標楷體" w:eastAsia="標楷體" w:hAnsi="標楷體"/>
              </w:rPr>
              <w:t>rehabilitation</w:t>
            </w:r>
          </w:p>
          <w:p w:rsidR="00D96C40" w:rsidRPr="00412F21" w:rsidRDefault="00D96C40" w:rsidP="00D96C40">
            <w:pPr>
              <w:spacing w:before="12" w:after="12" w:line="240" w:lineRule="auto"/>
              <w:ind w:left="720"/>
            </w:pPr>
            <w:r w:rsidRPr="00412F21">
              <w:rPr>
                <w:rFonts w:ascii="標楷體" w:eastAsia="標楷體" w:hAnsi="標楷體"/>
              </w:rPr>
              <w:t>1.</w:t>
            </w:r>
            <w:r w:rsidRPr="00412F21">
              <w:rPr>
                <w:rFonts w:ascii="標楷體" w:eastAsia="標楷體" w:hAnsi="標楷體" w:hint="eastAsia"/>
              </w:rPr>
              <w:t xml:space="preserve"> 急性心肌梗塞</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w:t>
            </w:r>
            <w:r w:rsidRPr="00412F21">
              <w:rPr>
                <w:rFonts w:ascii="標楷體" w:eastAsia="標楷體" w:hAnsi="標楷體"/>
              </w:rPr>
              <w:t>2.</w:t>
            </w:r>
            <w:r w:rsidRPr="00412F21">
              <w:rPr>
                <w:rFonts w:ascii="標楷體" w:eastAsia="標楷體" w:hAnsi="標楷體" w:hint="eastAsia"/>
              </w:rPr>
              <w:t xml:space="preserve"> 心臟手術後</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3. 心臟衰竭</w:t>
            </w:r>
          </w:p>
          <w:p w:rsidR="00D96C40" w:rsidRPr="00412F21" w:rsidRDefault="00D96C40" w:rsidP="00D96C40">
            <w:pPr>
              <w:spacing w:before="12" w:after="12" w:line="240" w:lineRule="auto"/>
              <w:rPr>
                <w:rFonts w:ascii="標楷體" w:eastAsia="標楷體" w:hAnsi="標楷體"/>
              </w:rPr>
            </w:pPr>
            <w:r w:rsidRPr="00412F21">
              <w:rPr>
                <w:rFonts w:ascii="標楷體" w:eastAsia="標楷體" w:hAnsi="標楷體" w:hint="eastAsia"/>
              </w:rPr>
              <w:t xml:space="preserve">      4. 心臟移植</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p>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3個月</w:t>
            </w:r>
          </w:p>
        </w:tc>
      </w:tr>
      <w:tr w:rsidR="00412F21" w:rsidRPr="00412F21" w:rsidTr="00733B35">
        <w:trPr>
          <w:cantSplit/>
        </w:trPr>
        <w:tc>
          <w:tcPr>
            <w:tcW w:w="686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3-6個月</w:t>
            </w:r>
          </w:p>
        </w:tc>
      </w:tr>
      <w:tr w:rsidR="00412F21" w:rsidRPr="00412F21" w:rsidTr="00733B35">
        <w:trPr>
          <w:cantSplit/>
        </w:trPr>
        <w:tc>
          <w:tcPr>
            <w:tcW w:w="686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6個月</w:t>
            </w:r>
          </w:p>
        </w:tc>
      </w:tr>
      <w:tr w:rsidR="00412F21" w:rsidRPr="00412F21" w:rsidTr="00733B35">
        <w:trPr>
          <w:cantSplit/>
          <w:trHeight w:val="682"/>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t>(十</w:t>
            </w:r>
            <w:r w:rsidRPr="00412F21">
              <w:rPr>
                <w:rFonts w:ascii="標楷體" w:eastAsia="標楷體" w:hAnsi="標楷體" w:hint="eastAsia"/>
              </w:rPr>
              <w:t>九</w:t>
            </w:r>
            <w:r w:rsidRPr="00412F21">
              <w:rPr>
                <w:rFonts w:ascii="標楷體" w:eastAsia="標楷體" w:hAnsi="標楷體"/>
              </w:rPr>
              <w:t>)胸腔復健chest rehabilitation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1.胸腔手術前後pre &amp; post chest operation</w:t>
            </w:r>
          </w:p>
          <w:p w:rsidR="00D96C40" w:rsidRPr="00412F21" w:rsidRDefault="00D96C40">
            <w:pPr>
              <w:spacing w:before="12" w:after="12" w:line="240" w:lineRule="auto"/>
              <w:ind w:left="720"/>
              <w:rPr>
                <w:rFonts w:ascii="標楷體" w:eastAsia="標楷體" w:hAnsi="標楷體"/>
              </w:rPr>
            </w:pPr>
            <w:r w:rsidRPr="00412F21">
              <w:rPr>
                <w:rFonts w:ascii="標楷體" w:eastAsia="標楷體" w:hAnsi="標楷體"/>
              </w:rPr>
              <w:t>2.慢性阻塞性肺疾病COPD</w:t>
            </w:r>
          </w:p>
        </w:tc>
        <w:tc>
          <w:tcPr>
            <w:tcW w:w="2858"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rsidP="00733B35">
            <w:pPr>
              <w:spacing w:before="12" w:after="12" w:line="240" w:lineRule="auto"/>
              <w:jc w:val="both"/>
              <w:rPr>
                <w:rFonts w:ascii="標楷體" w:eastAsia="標楷體" w:hAnsi="標楷體"/>
              </w:rPr>
            </w:pPr>
          </w:p>
          <w:p w:rsidR="00D96C40" w:rsidRPr="00412F21" w:rsidRDefault="00D96C40" w:rsidP="00733B35">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12" w:after="12" w:line="240" w:lineRule="auto"/>
              <w:rPr>
                <w:rFonts w:ascii="標楷體" w:eastAsia="標楷體" w:hAnsi="標楷體"/>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3個月</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rPr>
                <w:rFonts w:ascii="標楷體" w:eastAsia="標楷體" w:hAnsi="標楷體"/>
              </w:rPr>
            </w:pPr>
            <w:r w:rsidRPr="00412F21">
              <w:rPr>
                <w:rFonts w:ascii="標楷體" w:eastAsia="標楷體" w:hAnsi="標楷體"/>
              </w:rPr>
              <w:lastRenderedPageBreak/>
              <w:t>(</w:t>
            </w:r>
            <w:r w:rsidRPr="00412F21">
              <w:rPr>
                <w:rFonts w:ascii="標楷體" w:eastAsia="標楷體" w:hAnsi="標楷體" w:hint="eastAsia"/>
              </w:rPr>
              <w:t>二十</w:t>
            </w:r>
            <w:r w:rsidRPr="00412F21">
              <w:rPr>
                <w:rFonts w:ascii="標楷體" w:eastAsia="標楷體" w:hAnsi="標楷體"/>
              </w:rPr>
              <w:t>)</w:t>
            </w:r>
            <w:r w:rsidRPr="00412F21">
              <w:rPr>
                <w:rFonts w:ascii="標楷體" w:eastAsia="標楷體" w:hAnsi="標楷體" w:hint="eastAsia"/>
              </w:rPr>
              <w:t>發育遲緩、注意力不集中/過動症、自閉症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96C40" w:rsidRPr="00412F21" w:rsidRDefault="00D96C40">
            <w:pPr>
              <w:spacing w:before="12" w:after="12" w:line="240" w:lineRule="auto"/>
              <w:jc w:val="both"/>
              <w:rPr>
                <w:rFonts w:ascii="標楷體" w:eastAsia="標楷體" w:hAnsi="標楷體"/>
              </w:rPr>
            </w:pPr>
            <w:r w:rsidRPr="00412F21">
              <w:rPr>
                <w:rFonts w:ascii="標楷體" w:eastAsia="標楷體" w:hAnsi="標楷體" w:hint="eastAsia"/>
              </w:rPr>
              <w:t>依臨床實際需要</w:t>
            </w:r>
          </w:p>
        </w:tc>
      </w:tr>
      <w:tr w:rsidR="00412F21"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rPr>
                <w:rFonts w:ascii="標楷體" w:eastAsia="標楷體" w:hAnsi="標楷體"/>
              </w:rPr>
            </w:pPr>
            <w:r w:rsidRPr="00412F21">
              <w:rPr>
                <w:rFonts w:ascii="標楷體" w:eastAsia="標楷體" w:hAnsi="標楷體"/>
              </w:rPr>
              <w:t>(</w:t>
            </w:r>
            <w:r w:rsidR="00D96C40" w:rsidRPr="00412F21">
              <w:rPr>
                <w:rFonts w:ascii="標楷體" w:eastAsia="標楷體" w:hAnsi="標楷體" w:hint="eastAsia"/>
              </w:rPr>
              <w:t>二十一</w:t>
            </w:r>
            <w:r w:rsidRPr="00412F21">
              <w:rPr>
                <w:rFonts w:ascii="標楷體" w:eastAsia="標楷體" w:hAnsi="標楷體"/>
              </w:rPr>
              <w:t>)其他others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2" w:after="12" w:line="240" w:lineRule="auto"/>
              <w:jc w:val="both"/>
              <w:rPr>
                <w:rFonts w:ascii="標楷體" w:eastAsia="標楷體" w:hAnsi="標楷體"/>
              </w:rPr>
            </w:pPr>
            <w:r w:rsidRPr="00412F21">
              <w:rPr>
                <w:rFonts w:ascii="標楷體" w:eastAsia="標楷體" w:hAnsi="標楷體"/>
              </w:rPr>
              <w:t>申報費用時附專案申請書</w:t>
            </w:r>
          </w:p>
        </w:tc>
      </w:tr>
    </w:tbl>
    <w:p w:rsidR="000257EE" w:rsidRPr="00412F21" w:rsidRDefault="000257EE">
      <w:pPr>
        <w:sectPr w:rsidR="000257EE" w:rsidRPr="00412F21">
          <w:headerReference w:type="default" r:id="rId47"/>
          <w:footerReference w:type="default" r:id="rId48"/>
          <w:pgSz w:w="11906" w:h="16838"/>
          <w:pgMar w:top="1134" w:right="1134" w:bottom="1418" w:left="1134" w:header="720" w:footer="720" w:gutter="0"/>
          <w:cols w:space="720"/>
        </w:sectPr>
      </w:pPr>
    </w:p>
    <w:p w:rsidR="000257EE" w:rsidRPr="00412F21" w:rsidRDefault="00274757">
      <w:pPr>
        <w:spacing w:line="240" w:lineRule="auto"/>
        <w:jc w:val="center"/>
      </w:pPr>
      <w:r w:rsidRPr="00412F21">
        <w:rPr>
          <w:rFonts w:ascii="標楷體" w:eastAsia="標楷體" w:hAnsi="標楷體"/>
          <w:b/>
          <w:bCs/>
          <w:sz w:val="32"/>
        </w:rPr>
        <w:lastRenderedPageBreak/>
        <w:t>物理治療綜合評估表</w:t>
      </w:r>
    </w:p>
    <w:p w:rsidR="000257EE" w:rsidRPr="00412F21" w:rsidRDefault="005E147B">
      <w:pPr>
        <w:spacing w:before="48" w:after="48"/>
        <w:jc w:val="both"/>
      </w:pPr>
      <w:r>
        <w:rPr>
          <w:rFonts w:ascii="標楷體" w:eastAsia="標楷體" w:hAnsi="標楷體"/>
          <w:b/>
          <w:bCs/>
          <w:noProof/>
          <w:sz w:val="32"/>
        </w:rPr>
        <mc:AlternateContent>
          <mc:Choice Requires="wps">
            <w:drawing>
              <wp:anchor distT="0" distB="0" distL="114300" distR="114300" simplePos="0" relativeHeight="251671552" behindDoc="0" locked="0" layoutInCell="1" allowOverlap="1" wp14:anchorId="3DCB4D24" wp14:editId="3B5B2869">
                <wp:simplePos x="0" y="0"/>
                <wp:positionH relativeFrom="column">
                  <wp:posOffset>5295900</wp:posOffset>
                </wp:positionH>
                <wp:positionV relativeFrom="paragraph">
                  <wp:posOffset>-571500</wp:posOffset>
                </wp:positionV>
                <wp:extent cx="1028700" cy="305435"/>
                <wp:effectExtent l="0" t="0" r="0" b="0"/>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99" o:spid="_x0000_s1040" type="#_x0000_t202" style="position:absolute;left:0;text-align:left;margin-left:417pt;margin-top:-45pt;width:81pt;height:2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NSoswIAALc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評估日期</w:t>
      </w:r>
      <w:r w:rsidR="00274757" w:rsidRPr="00412F21">
        <w:rPr>
          <w:rFonts w:ascii="標楷體" w:eastAsia="標楷體" w:hAnsi="標楷體"/>
          <w:u w:val="single"/>
        </w:rPr>
        <w:t xml:space="preserve">　　</w:t>
      </w:r>
      <w:r w:rsidR="00274757" w:rsidRPr="00412F21">
        <w:rPr>
          <w:rFonts w:ascii="標楷體" w:eastAsia="標楷體" w:hAnsi="標楷體"/>
        </w:rPr>
        <w:t>年</w:t>
      </w:r>
      <w:r w:rsidR="00274757" w:rsidRPr="00412F21">
        <w:rPr>
          <w:rFonts w:ascii="標楷體" w:eastAsia="標楷體" w:hAnsi="標楷體"/>
          <w:u w:val="single"/>
        </w:rPr>
        <w:t xml:space="preserve">　　</w:t>
      </w:r>
      <w:r w:rsidR="00274757" w:rsidRPr="00412F21">
        <w:rPr>
          <w:rFonts w:ascii="標楷體" w:eastAsia="標楷體" w:hAnsi="標楷體"/>
        </w:rPr>
        <w:t>月</w:t>
      </w:r>
      <w:r w:rsidR="00274757" w:rsidRPr="00412F21">
        <w:rPr>
          <w:rFonts w:ascii="標楷體" w:eastAsia="標楷體" w:hAnsi="標楷體"/>
          <w:u w:val="single"/>
        </w:rPr>
        <w:t xml:space="preserve">　　</w:t>
      </w:r>
      <w:r w:rsidR="00274757" w:rsidRPr="00412F21">
        <w:rPr>
          <w:rFonts w:ascii="標楷體" w:eastAsia="標楷體" w:hAnsi="標楷體"/>
        </w:rPr>
        <w:t>日</w:t>
      </w:r>
    </w:p>
    <w:p w:rsidR="000257EE" w:rsidRPr="00412F21" w:rsidRDefault="00274757">
      <w:pPr>
        <w:spacing w:before="48" w:after="48"/>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1A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1B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24" w:after="24"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2A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2B</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2C</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24" w:after="24"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24" w:after="24"/>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24" w:after="24"/>
            </w:pPr>
            <w:r w:rsidRPr="00412F21">
              <w:rPr>
                <w:rFonts w:ascii="標楷體" w:eastAsia="標楷體" w:hAnsi="標楷體"/>
                <w:sz w:val="20"/>
                <w:szCs w:val="22"/>
              </w:rPr>
              <w:t>3E、3F</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24" w:after="24" w:line="280" w:lineRule="atLeast"/>
              <w:ind w:left="1122" w:hanging="1122"/>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24" w:after="24" w:line="280" w:lineRule="atLeast"/>
              <w:ind w:left="1122" w:hanging="1122"/>
            </w:pPr>
            <w:r w:rsidRPr="00412F21">
              <w:rPr>
                <w:rFonts w:ascii="標楷體" w:eastAsia="標楷體" w:hAnsi="標楷體"/>
                <w:sz w:val="20"/>
              </w:rPr>
              <w:t>其他異常</w:t>
            </w:r>
            <w:r w:rsidRPr="00412F21">
              <w:rPr>
                <w:rFonts w:ascii="標楷體" w:eastAsia="標楷體" w:hAnsi="標楷體"/>
                <w:sz w:val="20"/>
                <w:u w:val="single"/>
              </w:rPr>
              <w:t xml:space="preserve">   </w:t>
            </w:r>
            <w:r w:rsidRPr="00412F21">
              <w:rPr>
                <w:rFonts w:ascii="標楷體" w:eastAsia="標楷體" w:hAnsi="標楷體"/>
                <w:sz w:val="20"/>
              </w:rPr>
              <w:t>：□左上肢，□左下肢，□右上肢，□右下肢，□臉，□口部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4A</w:t>
            </w:r>
          </w:p>
          <w:p w:rsidR="000257EE" w:rsidRPr="00412F21" w:rsidRDefault="00274757">
            <w:pPr>
              <w:spacing w:before="24" w:after="24"/>
              <w:rPr>
                <w:rFonts w:ascii="標楷體" w:eastAsia="標楷體" w:hAnsi="標楷體"/>
                <w:sz w:val="20"/>
              </w:rPr>
            </w:pPr>
            <w:r w:rsidRPr="00412F21">
              <w:rPr>
                <w:rFonts w:ascii="標楷體" w:eastAsia="標楷體" w:hAnsi="標楷體"/>
                <w:sz w:val="20"/>
              </w:rPr>
              <w:t>4B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5A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lastRenderedPageBreak/>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pPr>
            <w:r w:rsidRPr="00412F21">
              <w:rPr>
                <w:rFonts w:ascii="標楷體" w:eastAsia="標楷體" w:hAnsi="標楷體"/>
                <w:sz w:val="20"/>
              </w:rPr>
              <w:t>6A</w:t>
            </w:r>
            <w:r w:rsidRPr="00412F21">
              <w:rPr>
                <w:rFonts w:ascii="標楷體" w:eastAsia="標楷體" w:hAnsi="標楷體"/>
                <w:sz w:val="20"/>
                <w:szCs w:val="22"/>
              </w:rPr>
              <w:t>、6B</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□無法在社區活動</w:t>
            </w:r>
          </w:p>
          <w:p w:rsidR="000257EE" w:rsidRPr="00412F21" w:rsidRDefault="00274757">
            <w:pPr>
              <w:spacing w:before="24" w:after="24"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24" w:after="24"/>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24" w:after="24"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24" w:after="24"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24" w:after="24"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24" w:after="24"/>
              <w:rPr>
                <w:rFonts w:ascii="標楷體" w:eastAsia="標楷體" w:hAnsi="標楷體"/>
              </w:rPr>
            </w:pPr>
            <w:r w:rsidRPr="00412F21">
              <w:rPr>
                <w:rFonts w:ascii="標楷體" w:eastAsia="標楷體" w:hAnsi="標楷體"/>
              </w:rPr>
              <w:t>7A</w:t>
            </w:r>
          </w:p>
        </w:tc>
      </w:tr>
      <w:tr w:rsidR="00412F21"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4" w:after="24"/>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24" w:after="24"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24" w:after="24"/>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1B：兒童認知發展測量工具</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2B：肌長度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3B：臉部肌肉肌力</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3D：兒童肌力測試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3F：肌腱反射評估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4B：疼痛評估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6B：一般心肺功能評估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6D：心肺疾患危險性評估</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6F：簡易有氧運動耐力測試</w:t>
            </w:r>
          </w:p>
        </w:tc>
      </w:tr>
      <w:tr w:rsidR="00412F21"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48" w:after="48"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48" w:after="48" w:line="260" w:lineRule="atLeast"/>
              <w:rPr>
                <w:rFonts w:ascii="標楷體" w:eastAsia="標楷體" w:hAnsi="標楷體"/>
                <w:sz w:val="20"/>
              </w:rPr>
            </w:pPr>
          </w:p>
        </w:tc>
      </w:tr>
      <w:tr w:rsidR="00412F21"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24" w:after="24"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0257EE">
      <w:pPr>
        <w:sectPr w:rsidR="000257EE" w:rsidRPr="00412F21">
          <w:headerReference w:type="default" r:id="rId49"/>
          <w:footerReference w:type="default" r:id="rId50"/>
          <w:pgSz w:w="11906" w:h="16838"/>
          <w:pgMar w:top="1134" w:right="1134" w:bottom="1418" w:left="1134" w:header="720" w:footer="720" w:gutter="0"/>
          <w:cols w:space="720"/>
        </w:sectPr>
      </w:pPr>
    </w:p>
    <w:p w:rsidR="000257EE" w:rsidRPr="00412F21" w:rsidRDefault="00274757">
      <w:pPr>
        <w:spacing w:line="600" w:lineRule="exact"/>
        <w:jc w:val="both"/>
      </w:pPr>
      <w:r w:rsidRPr="00412F21">
        <w:rPr>
          <w:rFonts w:eastAsia="標楷體"/>
          <w:b/>
          <w:bCs/>
          <w:sz w:val="32"/>
        </w:rPr>
        <w:lastRenderedPageBreak/>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412F21"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412F21"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0257EE">
      <w:pPr>
        <w:sectPr w:rsidR="000257EE" w:rsidRPr="00412F21">
          <w:headerReference w:type="default" r:id="rId51"/>
          <w:footerReference w:type="default" r:id="rId52"/>
          <w:pgSz w:w="11906" w:h="16838"/>
          <w:pgMar w:top="1134" w:right="1134" w:bottom="1418" w:left="1134" w:header="720" w:footer="720" w:gutter="0"/>
          <w:cols w:space="720"/>
        </w:sectPr>
      </w:pPr>
    </w:p>
    <w:p w:rsidR="000257EE" w:rsidRPr="00412F21" w:rsidRDefault="00274757">
      <w:pPr>
        <w:spacing w:after="120" w:line="240" w:lineRule="auto"/>
        <w:jc w:val="center"/>
      </w:pPr>
      <w:r w:rsidRPr="00412F21">
        <w:rPr>
          <w:rFonts w:ascii="標楷體" w:eastAsia="標楷體" w:hAnsi="標楷體"/>
          <w:b/>
          <w:bCs/>
          <w:sz w:val="32"/>
        </w:rPr>
        <w:lastRenderedPageBreak/>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72576" behindDoc="0" locked="0" layoutInCell="1" allowOverlap="1" wp14:anchorId="332A0A47" wp14:editId="6ED9203B">
                <wp:simplePos x="0" y="0"/>
                <wp:positionH relativeFrom="column">
                  <wp:posOffset>5181600</wp:posOffset>
                </wp:positionH>
                <wp:positionV relativeFrom="paragraph">
                  <wp:posOffset>-454660</wp:posOffset>
                </wp:positionV>
                <wp:extent cx="1028700" cy="305435"/>
                <wp:effectExtent l="0" t="0" r="0" b="0"/>
                <wp:wrapNone/>
                <wp:docPr id="2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0" o:spid="_x0000_s1041" type="#_x0000_t202" style="position:absolute;left:0;text-align:left;margin-left:408pt;margin-top:-35.8pt;width:81pt;height:2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附表十八</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2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412F21"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412F21"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412F21"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412F21"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ectPr w:rsidR="000257EE" w:rsidRPr="00412F21">
          <w:headerReference w:type="default" r:id="rId53"/>
          <w:footerReference w:type="default" r:id="rId54"/>
          <w:pgSz w:w="11906" w:h="16838"/>
          <w:pgMar w:top="1134" w:right="1134" w:bottom="1418" w:left="1134" w:header="720" w:footer="720" w:gutter="0"/>
          <w:cols w:space="720"/>
        </w:sectPr>
      </w:pPr>
    </w:p>
    <w:p w:rsidR="000257EE" w:rsidRPr="00412F21" w:rsidRDefault="000257EE">
      <w:pPr>
        <w:spacing w:line="160" w:lineRule="exact"/>
        <w:jc w:val="both"/>
        <w:rPr>
          <w:rFonts w:ascii="標楷體" w:eastAsia="標楷體" w:hAnsi="標楷體"/>
          <w:sz w:val="16"/>
        </w:rPr>
      </w:pPr>
    </w:p>
    <w:tbl>
      <w:tblPr>
        <w:tblW w:w="10761" w:type="dxa"/>
        <w:tblInd w:w="-322" w:type="dxa"/>
        <w:tblLayout w:type="fixed"/>
        <w:tblCellMar>
          <w:left w:w="10" w:type="dxa"/>
          <w:right w:w="10" w:type="dxa"/>
        </w:tblCellMar>
        <w:tblLook w:val="04A0" w:firstRow="1" w:lastRow="0" w:firstColumn="1" w:lastColumn="0" w:noHBand="0" w:noVBand="1"/>
      </w:tblPr>
      <w:tblGrid>
        <w:gridCol w:w="1981"/>
        <w:gridCol w:w="308"/>
        <w:gridCol w:w="5"/>
        <w:gridCol w:w="368"/>
        <w:gridCol w:w="214"/>
        <w:gridCol w:w="171"/>
        <w:gridCol w:w="281"/>
        <w:gridCol w:w="447"/>
        <w:gridCol w:w="25"/>
        <w:gridCol w:w="145"/>
        <w:gridCol w:w="127"/>
        <w:gridCol w:w="18"/>
        <w:gridCol w:w="110"/>
        <w:gridCol w:w="36"/>
        <w:gridCol w:w="145"/>
        <w:gridCol w:w="145"/>
        <w:gridCol w:w="101"/>
        <w:gridCol w:w="44"/>
        <w:gridCol w:w="145"/>
        <w:gridCol w:w="145"/>
        <w:gridCol w:w="92"/>
        <w:gridCol w:w="53"/>
        <w:gridCol w:w="145"/>
        <w:gridCol w:w="145"/>
        <w:gridCol w:w="84"/>
        <w:gridCol w:w="61"/>
        <w:gridCol w:w="145"/>
        <w:gridCol w:w="145"/>
        <w:gridCol w:w="75"/>
        <w:gridCol w:w="70"/>
        <w:gridCol w:w="145"/>
        <w:gridCol w:w="145"/>
        <w:gridCol w:w="72"/>
        <w:gridCol w:w="73"/>
        <w:gridCol w:w="145"/>
        <w:gridCol w:w="145"/>
        <w:gridCol w:w="63"/>
        <w:gridCol w:w="82"/>
        <w:gridCol w:w="145"/>
        <w:gridCol w:w="145"/>
        <w:gridCol w:w="55"/>
        <w:gridCol w:w="90"/>
        <w:gridCol w:w="145"/>
        <w:gridCol w:w="145"/>
        <w:gridCol w:w="47"/>
        <w:gridCol w:w="98"/>
        <w:gridCol w:w="145"/>
        <w:gridCol w:w="145"/>
        <w:gridCol w:w="38"/>
        <w:gridCol w:w="47"/>
        <w:gridCol w:w="60"/>
        <w:gridCol w:w="145"/>
        <w:gridCol w:w="145"/>
        <w:gridCol w:w="30"/>
        <w:gridCol w:w="115"/>
        <w:gridCol w:w="145"/>
        <w:gridCol w:w="145"/>
        <w:gridCol w:w="21"/>
        <w:gridCol w:w="124"/>
        <w:gridCol w:w="145"/>
        <w:gridCol w:w="145"/>
        <w:gridCol w:w="13"/>
        <w:gridCol w:w="132"/>
        <w:gridCol w:w="145"/>
        <w:gridCol w:w="145"/>
        <w:gridCol w:w="4"/>
        <w:gridCol w:w="141"/>
        <w:gridCol w:w="145"/>
        <w:gridCol w:w="141"/>
        <w:gridCol w:w="4"/>
        <w:gridCol w:w="145"/>
        <w:gridCol w:w="145"/>
        <w:gridCol w:w="145"/>
        <w:gridCol w:w="62"/>
        <w:gridCol w:w="40"/>
        <w:gridCol w:w="43"/>
      </w:tblGrid>
      <w:tr w:rsidR="003D24F4" w:rsidRPr="00412F21" w:rsidTr="000257EE">
        <w:trPr>
          <w:cantSplit/>
        </w:trPr>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316" w:type="dxa"/>
            <w:gridSpan w:val="4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316" w:type="dxa"/>
            <w:gridSpan w:val="4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8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31"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85" w:type="dxa"/>
            <w:gridSpan w:val="2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87"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210"/>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31"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85" w:type="dxa"/>
            <w:gridSpan w:val="2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9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794"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31"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85"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77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316" w:type="dxa"/>
            <w:gridSpan w:val="4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87"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0"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5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8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3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986" w:type="dxa"/>
            <w:gridSpan w:val="6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5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472"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81"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81"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72"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753"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2294"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2294"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22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424" w:type="dxa"/>
            <w:gridSpan w:val="7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3" w:type="dxa"/>
            <w:shd w:val="clear" w:color="auto" w:fill="auto"/>
            <w:tcMar>
              <w:top w:w="0" w:type="dxa"/>
              <w:left w:w="10" w:type="dxa"/>
              <w:bottom w:w="0" w:type="dxa"/>
              <w:right w:w="10"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rPr>
          <w:rFonts w:ascii="標楷體" w:eastAsia="標楷體" w:hAnsi="標楷體"/>
          <w:sz w:val="20"/>
        </w:rPr>
        <w:sectPr w:rsidR="000257EE" w:rsidRPr="00412F21">
          <w:headerReference w:type="default" r:id="rId55"/>
          <w:footerReference w:type="default" r:id="rId56"/>
          <w:pgSz w:w="11906" w:h="16838"/>
          <w:pgMar w:top="1134" w:right="1134" w:bottom="1418" w:left="1134" w:header="720" w:footer="720" w:gutter="0"/>
          <w:cols w:space="720"/>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32"/>
        </w:rPr>
        <w:lastRenderedPageBreak/>
        <mc:AlternateContent>
          <mc:Choice Requires="wps">
            <w:drawing>
              <wp:anchor distT="0" distB="0" distL="114300" distR="114300" simplePos="0" relativeHeight="251673600" behindDoc="0" locked="0" layoutInCell="1" allowOverlap="1" wp14:anchorId="33E68ACF" wp14:editId="2E67F726">
                <wp:simplePos x="0" y="0"/>
                <wp:positionH relativeFrom="column">
                  <wp:posOffset>5276850</wp:posOffset>
                </wp:positionH>
                <wp:positionV relativeFrom="paragraph">
                  <wp:posOffset>-292735</wp:posOffset>
                </wp:positionV>
                <wp:extent cx="1028700" cy="30543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1" o:spid="_x0000_s1042" type="#_x0000_t202" style="position:absolute;left:0;text-align:left;margin-left:415.5pt;margin-top:-23.05pt;width:81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附表十九</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0257EE" w:rsidRPr="00412F21" w:rsidRDefault="000257EE">
      <w:pPr>
        <w:jc w:val="both"/>
      </w:pPr>
    </w:p>
    <w:p w:rsidR="00AD5ABB" w:rsidRPr="00412F21" w:rsidRDefault="00AD5ABB" w:rsidP="001C7F91">
      <w:pPr>
        <w:spacing w:afterLines="50" w:after="199"/>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826B67">
      <w:pPr>
        <w:wordWrap w:val="0"/>
        <w:spacing w:after="120"/>
        <w:jc w:val="right"/>
      </w:pPr>
      <w:r w:rsidRPr="00412F21">
        <w:rPr>
          <w:rFonts w:ascii="標楷體" w:eastAsia="標楷體" w:hAnsi="標楷體" w:hint="eastAsia"/>
        </w:rPr>
        <w:t xml:space="preserve">     </w:t>
      </w:r>
      <w:r w:rsidR="00826B67" w:rsidRPr="00412F21">
        <w:rPr>
          <w:rFonts w:ascii="標楷體" w:eastAsia="標楷體" w:hAnsi="標楷體" w:hint="eastAsia"/>
        </w:rPr>
        <w:t xml:space="preserve">     </w:t>
      </w:r>
      <w:r w:rsidR="00D172C4" w:rsidRPr="00412F21">
        <w:rPr>
          <w:rFonts w:ascii="標楷體" w:eastAsia="標楷體" w:hAnsi="標楷體" w:hint="eastAsia"/>
        </w:rPr>
        <w:t>衛</w:t>
      </w:r>
      <w:r w:rsidRPr="00412F21">
        <w:rPr>
          <w:rFonts w:ascii="標楷體" w:eastAsia="標楷體" w:hAnsi="標楷體" w:hint="eastAsia"/>
        </w:rPr>
        <w:t>生福利部中央健康保險署104年6月26 日健保審字第1040035724號函令修正</w:t>
      </w:r>
    </w:p>
    <w:tbl>
      <w:tblPr>
        <w:tblW w:w="10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6"/>
        <w:gridCol w:w="1016"/>
        <w:gridCol w:w="2163"/>
        <w:gridCol w:w="2715"/>
        <w:gridCol w:w="4164"/>
      </w:tblGrid>
      <w:tr w:rsidR="00412F21" w:rsidRPr="00412F21" w:rsidTr="00201A24">
        <w:trPr>
          <w:tblHeader/>
          <w:jc w:val="center"/>
        </w:trPr>
        <w:tc>
          <w:tcPr>
            <w:tcW w:w="67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序號</w:t>
            </w:r>
          </w:p>
        </w:tc>
        <w:tc>
          <w:tcPr>
            <w:tcW w:w="1016"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strike/>
              </w:rPr>
            </w:pPr>
            <w:r w:rsidRPr="00412F21">
              <w:rPr>
                <w:rFonts w:ascii="標楷體" w:eastAsia="標楷體" w:hAnsi="標楷體" w:hint="eastAsia"/>
              </w:rPr>
              <w:t>ICD-9-CM</w:t>
            </w:r>
          </w:p>
        </w:tc>
        <w:tc>
          <w:tcPr>
            <w:tcW w:w="2163"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（105.1.1生效）ICD-10-CM/PCS</w:t>
            </w:r>
          </w:p>
        </w:tc>
        <w:tc>
          <w:tcPr>
            <w:tcW w:w="2715"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主要診斷疾病名稱</w:t>
            </w:r>
          </w:p>
        </w:tc>
        <w:tc>
          <w:tcPr>
            <w:tcW w:w="4164" w:type="dxa"/>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1C7F91">
            <w:pPr>
              <w:spacing w:beforeLines="20" w:before="79" w:afterLines="20" w:after="79"/>
              <w:jc w:val="center"/>
              <w:rPr>
                <w:rFonts w:ascii="標楷體" w:eastAsia="標楷體" w:hAnsi="標楷體"/>
              </w:rPr>
            </w:pPr>
            <w:r w:rsidRPr="00412F21">
              <w:rPr>
                <w:rFonts w:ascii="標楷體" w:eastAsia="標楷體" w:hAnsi="標楷體" w:hint="eastAsia"/>
              </w:rPr>
              <w:t>基本住院要件(符合其中之一)</w:t>
            </w:r>
          </w:p>
        </w:tc>
      </w:tr>
      <w:tr w:rsidR="00412F21" w:rsidRPr="00412F21" w:rsidTr="00201A24">
        <w:trPr>
          <w:jc w:val="center"/>
        </w:trPr>
        <w:tc>
          <w:tcPr>
            <w:tcW w:w="676" w:type="dxa"/>
            <w:vMerge w:val="restart"/>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strike/>
              </w:rPr>
            </w:pPr>
            <w:r w:rsidRPr="00412F21">
              <w:rPr>
                <w:rFonts w:ascii="標楷體" w:eastAsia="標楷體" w:hAnsi="標楷體" w:hint="eastAsia"/>
              </w:rPr>
              <w:t>465</w:t>
            </w:r>
          </w:p>
        </w:tc>
        <w:tc>
          <w:tcPr>
            <w:tcW w:w="2163"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hint="eastAsia"/>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Upper Respiratory Infection</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營養不良，癌症或其他嚴重慢性病者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營養不良或其他嚴重慢性病者</w:t>
            </w:r>
          </w:p>
        </w:tc>
      </w:tr>
      <w:tr w:rsidR="00412F21" w:rsidRPr="00412F21" w:rsidTr="00201A2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5ABB" w:rsidRPr="00412F21" w:rsidRDefault="00AD5ABB" w:rsidP="00201A24">
            <w:pPr>
              <w:widowControl/>
              <w:spacing w:line="240" w:lineRule="auto"/>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Chronic Bronchitis</w:t>
            </w:r>
          </w:p>
        </w:tc>
        <w:tc>
          <w:tcPr>
            <w:tcW w:w="4164"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w:t>
            </w:r>
            <w:r w:rsidRPr="00412F21">
              <w:rPr>
                <w:rFonts w:ascii="標楷體" w:eastAsia="標楷體" w:hAnsi="標楷體" w:hint="eastAsia"/>
                <w:szCs w:val="22"/>
              </w:rPr>
              <w:lastRenderedPageBreak/>
              <w:t>/min</w:t>
            </w:r>
          </w:p>
          <w:p w:rsidR="00AD5ABB" w:rsidRPr="00412F21" w:rsidRDefault="00AD5ABB" w:rsidP="00D172C4">
            <w:pPr>
              <w:kinsoku w:val="0"/>
              <w:overflowPunct w:val="0"/>
              <w:autoSpaceDE w:val="0"/>
              <w:spacing w:line="260" w:lineRule="exact"/>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併發細菌感染者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lastRenderedPageBreak/>
              <w:t>02</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(include stone street after ESWL)</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03</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十二指腸潰瘍 </w:t>
            </w:r>
            <w:r w:rsidRPr="00412F21">
              <w:rPr>
                <w:rFonts w:ascii="標楷體" w:eastAsia="標楷體" w:hAnsi="標楷體" w:hint="eastAsia"/>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Gastritis and Duodenitis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潰瘍急性發作時持續噁吐無法進食者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K76.9</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 Hepatitis</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急性肝炎發作SGPT&gt;300以上，或Bilirubin &gt;3以上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須作特殊治療或檢查者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H81-H83</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hint="eastAsia"/>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spacing w:val="-20"/>
              </w:rPr>
              <w:t>Disease of Vestibular system</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需實施外科手術治療者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Nephritis and Nephropathy</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其他腎功能不全傾向者或迅速惡化者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lastRenderedPageBreak/>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lastRenderedPageBreak/>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lastRenderedPageBreak/>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lastRenderedPageBreak/>
              <w:t>尿路感染 U.T.I：</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lastRenderedPageBreak/>
              <w:t>膀胱炎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lastRenderedPageBreak/>
              <w:sym w:font="Wingdings" w:char="0081"/>
            </w:r>
            <w:r w:rsidRPr="00412F21">
              <w:rPr>
                <w:rFonts w:ascii="標楷體" w:eastAsia="標楷體" w:hAnsi="標楷體" w:hint="eastAsia"/>
              </w:rPr>
              <w:t>有發燒及頻尿經藥物治療三日以上仍</w:t>
            </w:r>
            <w:r w:rsidRPr="00412F21">
              <w:rPr>
                <w:rFonts w:ascii="標楷體" w:eastAsia="標楷體" w:hAnsi="標楷體" w:hint="eastAsia"/>
              </w:rPr>
              <w:lastRenderedPageBreak/>
              <w:t>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經常復發或有其他併發症或疑有先天性異常須住院檢查者</w:t>
            </w:r>
          </w:p>
        </w:tc>
      </w:tr>
      <w:tr w:rsidR="00412F21" w:rsidRPr="00412F21" w:rsidTr="00201A24">
        <w:trPr>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lastRenderedPageBreak/>
              <w:t>08</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Hypertensive Heart Disease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高血壓危機(Hypertensive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懷疑2°高血壓</w:t>
            </w:r>
          </w:p>
        </w:tc>
      </w:tr>
      <w:tr w:rsidR="00412F21" w:rsidRPr="00412F21" w:rsidTr="00201A24">
        <w:trPr>
          <w:trHeight w:val="3650"/>
          <w:jc w:val="center"/>
        </w:trPr>
        <w:tc>
          <w:tcPr>
            <w:tcW w:w="67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09</w:t>
            </w:r>
          </w:p>
        </w:tc>
        <w:tc>
          <w:tcPr>
            <w:tcW w:w="1016" w:type="dxa"/>
            <w:tcBorders>
              <w:top w:val="single" w:sz="4" w:space="0" w:color="auto"/>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S02.5(第7位碼皆須為"A、B"）</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 xml:space="preserve">臚內損傷 </w:t>
            </w:r>
            <w:r w:rsidRPr="00412F21">
              <w:rPr>
                <w:rFonts w:ascii="標楷體" w:eastAsia="標楷體" w:hAnsi="標楷體" w:hint="eastAsia"/>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Other Open Wound of Head</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Glasgow Coma Scale低於十三分（含）以下者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65歲以上或6歲以下，並有嚴重頭痛與嘔吐者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、運動或知覺障礙者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有頭部硬直或腦膜刺激症狀者</w:t>
            </w:r>
          </w:p>
        </w:tc>
      </w:tr>
      <w:tr w:rsidR="00412F21" w:rsidRPr="00412F21" w:rsidTr="00201A24">
        <w:trPr>
          <w:jc w:val="center"/>
        </w:trPr>
        <w:tc>
          <w:tcPr>
            <w:tcW w:w="676" w:type="dxa"/>
            <w:tcBorders>
              <w:top w:val="single" w:sz="4" w:space="0" w:color="auto"/>
              <w:left w:val="single" w:sz="4" w:space="0" w:color="auto"/>
              <w:bottom w:val="nil"/>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922</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Contusion of Trunk</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產生Rhabd omyolysis者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412F21" w:rsidRPr="00412F21" w:rsidTr="00201A24">
        <w:trPr>
          <w:jc w:val="center"/>
        </w:trPr>
        <w:tc>
          <w:tcPr>
            <w:tcW w:w="676" w:type="dxa"/>
            <w:tcBorders>
              <w:top w:val="nil"/>
              <w:left w:val="single" w:sz="4" w:space="0" w:color="auto"/>
              <w:bottom w:val="single" w:sz="4" w:space="0" w:color="auto"/>
              <w:right w:val="single" w:sz="4" w:space="0" w:color="auto"/>
            </w:tcBorders>
          </w:tcPr>
          <w:p w:rsidR="00AD5ABB" w:rsidRPr="00412F21" w:rsidRDefault="00AD5ABB" w:rsidP="00201A24">
            <w:pPr>
              <w:spacing w:line="280" w:lineRule="exact"/>
              <w:jc w:val="center"/>
              <w:rPr>
                <w:rFonts w:ascii="標楷體" w:eastAsia="標楷體" w:hAnsi="標楷體"/>
              </w:rPr>
            </w:pPr>
          </w:p>
        </w:tc>
        <w:tc>
          <w:tcPr>
            <w:tcW w:w="1016"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891</w:t>
            </w:r>
          </w:p>
        </w:tc>
        <w:tc>
          <w:tcPr>
            <w:tcW w:w="2163"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lastRenderedPageBreak/>
              <w:t>（前述第7位碼皆須為"A"）</w:t>
            </w:r>
          </w:p>
        </w:tc>
        <w:tc>
          <w:tcPr>
            <w:tcW w:w="2715"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lastRenderedPageBreak/>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Open Wound of knee, Leg (except Thigh) and Ankle</w:t>
            </w:r>
          </w:p>
        </w:tc>
        <w:tc>
          <w:tcPr>
            <w:tcW w:w="4164" w:type="dxa"/>
            <w:tcBorders>
              <w:top w:val="single" w:sz="4" w:space="0" w:color="auto"/>
              <w:left w:val="single" w:sz="4" w:space="0" w:color="auto"/>
              <w:bottom w:val="single" w:sz="4" w:space="0" w:color="auto"/>
              <w:right w:val="single" w:sz="4" w:space="0" w:color="auto"/>
            </w:tcBorders>
            <w:hideMark/>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1"/>
            </w:r>
            <w:r w:rsidRPr="00412F21">
              <w:rPr>
                <w:rFonts w:ascii="標楷體" w:eastAsia="標楷體" w:hAnsi="標楷體" w:hint="eastAsia"/>
              </w:rPr>
              <w:t>傷口長度大於10公分或深度大於2公分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2"/>
            </w:r>
            <w:r w:rsidRPr="00412F21">
              <w:rPr>
                <w:rFonts w:ascii="標楷體" w:eastAsia="標楷體" w:hAnsi="標楷體" w:hint="eastAsia"/>
              </w:rPr>
              <w:t>產生Avulsion Flap、或Tendon Rupture、或Hemoarthrosis者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5"/>
            </w:r>
            <w:r w:rsidRPr="00412F21">
              <w:rPr>
                <w:rFonts w:ascii="標楷體" w:eastAsia="標楷體" w:hAnsi="標楷體" w:hint="eastAsia"/>
              </w:rPr>
              <w:t>大於65歲，傷口大於5公分者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w:char="0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rPr>
              <w:sym w:font="Wingdings 2" w:char="0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BC0206" w:rsidRPr="00412F21" w:rsidRDefault="00BC0206">
      <w:pPr>
        <w:pStyle w:val="a5"/>
        <w:spacing w:line="480" w:lineRule="exact"/>
        <w:rPr>
          <w:rFonts w:ascii="標楷體" w:eastAsia="標楷體" w:hAnsi="標楷體"/>
          <w:b/>
          <w:sz w:val="32"/>
          <w:szCs w:val="28"/>
        </w:rPr>
      </w:pPr>
    </w:p>
    <w:p w:rsidR="000257EE" w:rsidRPr="00064692" w:rsidRDefault="000257EE" w:rsidP="00064692">
      <w:pPr>
        <w:widowControl/>
        <w:suppressAutoHyphens w:val="0"/>
        <w:spacing w:line="240" w:lineRule="auto"/>
        <w:rPr>
          <w:rFonts w:ascii="標楷體" w:eastAsia="標楷體" w:hAnsi="標楷體"/>
          <w:b/>
          <w:sz w:val="32"/>
          <w:szCs w:val="28"/>
        </w:rPr>
      </w:pPr>
    </w:p>
    <w:sectPr w:rsidR="000257EE" w:rsidRPr="00064692" w:rsidSect="000257EE">
      <w:headerReference w:type="default" r:id="rId57"/>
      <w:footerReference w:type="default" r:id="rId58"/>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AC" w:rsidRDefault="00AF79AC" w:rsidP="000257EE">
      <w:pPr>
        <w:spacing w:line="240" w:lineRule="auto"/>
      </w:pPr>
      <w:r>
        <w:separator/>
      </w:r>
    </w:p>
  </w:endnote>
  <w:endnote w:type="continuationSeparator" w:id="0">
    <w:p w:rsidR="00AF79AC" w:rsidRDefault="00AF79AC"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1</w:t>
    </w:r>
    <w:r>
      <w:rPr>
        <w:lang w:val="zh-TW"/>
      </w:rPr>
      <w:fldChar w:fldCharType="end"/>
    </w:r>
  </w:p>
  <w:p w:rsidR="00EE2069" w:rsidRDefault="00EE2069">
    <w:pPr>
      <w:pStyle w:val="a9"/>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16</w:t>
    </w:r>
    <w:r>
      <w:rPr>
        <w:lang w:val="zh-TW"/>
      </w:rPr>
      <w:fldChar w:fldCharType="end"/>
    </w:r>
  </w:p>
  <w:p w:rsidR="00EE2069" w:rsidRDefault="00EE2069">
    <w:pPr>
      <w:pStyle w:val="a9"/>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17</w:t>
    </w:r>
    <w:r>
      <w:rPr>
        <w:lang w:val="zh-TW"/>
      </w:rPr>
      <w:fldChar w:fldCharType="end"/>
    </w:r>
  </w:p>
  <w:p w:rsidR="00EE2069" w:rsidRDefault="00EE2069">
    <w:pPr>
      <w:pStyle w:val="a9"/>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18</w:t>
    </w:r>
    <w:r>
      <w:rPr>
        <w:lang w:val="zh-TW"/>
      </w:rPr>
      <w:fldChar w:fldCharType="end"/>
    </w:r>
  </w:p>
  <w:p w:rsidR="00EE2069" w:rsidRDefault="00EE2069">
    <w:pPr>
      <w:pStyle w:val="a9"/>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19</w:t>
    </w:r>
    <w:r>
      <w:rPr>
        <w:lang w:val="zh-TW"/>
      </w:rPr>
      <w:fldChar w:fldCharType="end"/>
    </w:r>
  </w:p>
  <w:p w:rsidR="00EE2069" w:rsidRDefault="00EE2069">
    <w:pPr>
      <w:pStyle w:val="a9"/>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20</w:t>
    </w:r>
    <w:r>
      <w:rPr>
        <w:lang w:val="zh-TW"/>
      </w:rPr>
      <w:fldChar w:fldCharType="end"/>
    </w:r>
  </w:p>
  <w:p w:rsidR="00EE2069" w:rsidRDefault="00EE2069">
    <w:pPr>
      <w:pStyle w:val="a9"/>
      <w:jc w:val="cen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21</w:t>
    </w:r>
    <w:r>
      <w:rPr>
        <w:lang w:val="zh-TW"/>
      </w:rPr>
      <w:fldChar w:fldCharType="end"/>
    </w:r>
  </w:p>
  <w:p w:rsidR="00EE2069" w:rsidRDefault="00EE2069">
    <w:pPr>
      <w:pStyle w:val="a9"/>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22</w:t>
    </w:r>
    <w:r>
      <w:rPr>
        <w:lang w:val="zh-TW"/>
      </w:rPr>
      <w:fldChar w:fldCharType="end"/>
    </w:r>
  </w:p>
  <w:p w:rsidR="00EE2069" w:rsidRDefault="00EE2069">
    <w:pPr>
      <w:pStyle w:val="a9"/>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24</w:t>
    </w:r>
    <w:r>
      <w:rPr>
        <w:lang w:val="zh-TW"/>
      </w:rPr>
      <w:fldChar w:fldCharType="end"/>
    </w:r>
  </w:p>
  <w:p w:rsidR="00EE2069" w:rsidRDefault="00EE2069">
    <w:pPr>
      <w:pStyle w:val="a9"/>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26</w:t>
    </w:r>
    <w:r>
      <w:rPr>
        <w:lang w:val="zh-TW"/>
      </w:rPr>
      <w:fldChar w:fldCharType="end"/>
    </w:r>
  </w:p>
  <w:p w:rsidR="00EE2069" w:rsidRDefault="00EE2069">
    <w:pPr>
      <w:pStyle w:val="a9"/>
      <w:jc w:val="cen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27</w:t>
    </w:r>
    <w:r>
      <w:rPr>
        <w:lang w:val="zh-TW"/>
      </w:rPr>
      <w:fldChar w:fldCharType="end"/>
    </w:r>
  </w:p>
  <w:p w:rsidR="00EE2069" w:rsidRDefault="00EE2069">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w:t>
    </w:r>
    <w:r>
      <w:rPr>
        <w:lang w:val="zh-TW"/>
      </w:rPr>
      <w:fldChar w:fldCharType="end"/>
    </w:r>
  </w:p>
  <w:p w:rsidR="00EE2069" w:rsidRDefault="00EE2069">
    <w:pPr>
      <w:pStyle w:val="a9"/>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28</w:t>
    </w:r>
    <w:r>
      <w:rPr>
        <w:lang w:val="zh-TW"/>
      </w:rPr>
      <w:fldChar w:fldCharType="end"/>
    </w:r>
  </w:p>
  <w:p w:rsidR="00EE2069" w:rsidRDefault="00EE2069">
    <w:pPr>
      <w:pStyle w:val="a9"/>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29</w:t>
    </w:r>
    <w:r>
      <w:rPr>
        <w:lang w:val="zh-TW"/>
      </w:rPr>
      <w:fldChar w:fldCharType="end"/>
    </w:r>
  </w:p>
  <w:p w:rsidR="00EE2069" w:rsidRDefault="00EE2069">
    <w:pPr>
      <w:pStyle w:val="a9"/>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33</w:t>
    </w:r>
    <w:r>
      <w:rPr>
        <w:lang w:val="zh-TW"/>
      </w:rPr>
      <w:fldChar w:fldCharType="end"/>
    </w:r>
  </w:p>
  <w:p w:rsidR="00EE2069" w:rsidRDefault="00EE206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3</w:t>
    </w:r>
    <w:r>
      <w:rPr>
        <w:lang w:val="zh-TW"/>
      </w:rPr>
      <w:fldChar w:fldCharType="end"/>
    </w:r>
  </w:p>
  <w:p w:rsidR="00EE2069" w:rsidRDefault="00EE2069">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4</w:t>
    </w:r>
    <w:r>
      <w:rPr>
        <w:lang w:val="zh-TW"/>
      </w:rPr>
      <w:fldChar w:fldCharType="end"/>
    </w:r>
  </w:p>
  <w:p w:rsidR="00EE2069" w:rsidRDefault="00EE2069">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5</w:t>
    </w:r>
    <w:r>
      <w:rPr>
        <w:lang w:val="zh-TW"/>
      </w:rPr>
      <w:fldChar w:fldCharType="end"/>
    </w:r>
  </w:p>
  <w:p w:rsidR="00EE2069" w:rsidRDefault="00EE2069">
    <w:pPr>
      <w:pStyle w:val="a9"/>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6</w:t>
    </w:r>
    <w:r>
      <w:rPr>
        <w:lang w:val="zh-TW"/>
      </w:rPr>
      <w:fldChar w:fldCharType="end"/>
    </w:r>
  </w:p>
  <w:p w:rsidR="00EE2069" w:rsidRDefault="00EE2069">
    <w:pPr>
      <w:pStyle w:val="a9"/>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7</w:t>
    </w:r>
    <w:r>
      <w:rPr>
        <w:lang w:val="zh-TW"/>
      </w:rPr>
      <w:fldChar w:fldCharType="end"/>
    </w:r>
  </w:p>
  <w:p w:rsidR="00EE2069" w:rsidRDefault="00EE2069">
    <w:pPr>
      <w:pStyle w:val="a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8</w:t>
    </w:r>
    <w:r>
      <w:rPr>
        <w:lang w:val="zh-TW"/>
      </w:rPr>
      <w:fldChar w:fldCharType="end"/>
    </w:r>
  </w:p>
  <w:p w:rsidR="00EE2069" w:rsidRDefault="00EE2069">
    <w:pPr>
      <w:pStyle w:val="a9"/>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064692">
      <w:rPr>
        <w:noProof/>
        <w:lang w:val="zh-TW"/>
      </w:rPr>
      <w:t>15</w:t>
    </w:r>
    <w:r>
      <w:rPr>
        <w:lang w:val="zh-TW"/>
      </w:rPr>
      <w:fldChar w:fldCharType="end"/>
    </w:r>
  </w:p>
  <w:p w:rsidR="00EE2069" w:rsidRDefault="00EE206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AC" w:rsidRDefault="00AF79AC" w:rsidP="000257EE">
      <w:pPr>
        <w:spacing w:line="240" w:lineRule="auto"/>
      </w:pPr>
      <w:r w:rsidRPr="000257EE">
        <w:rPr>
          <w:color w:val="000000"/>
        </w:rPr>
        <w:separator/>
      </w:r>
    </w:p>
  </w:footnote>
  <w:footnote w:type="continuationSeparator" w:id="0">
    <w:p w:rsidR="00AF79AC" w:rsidRDefault="00AF79AC" w:rsidP="00025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4692"/>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AF79AC"/>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C03E73"/>
    <w:rsid w:val="00C05D9C"/>
    <w:rsid w:val="00C06A00"/>
    <w:rsid w:val="00C07672"/>
    <w:rsid w:val="00C124E8"/>
    <w:rsid w:val="00C15F5B"/>
    <w:rsid w:val="00C20AE0"/>
    <w:rsid w:val="00C24CE0"/>
    <w:rsid w:val="00C25EBC"/>
    <w:rsid w:val="00C2667B"/>
    <w:rsid w:val="00C30955"/>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52A5"/>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oter" Target="footer18.xml"/><Relationship Id="rId55" Type="http://schemas.openxmlformats.org/officeDocument/2006/relationships/header" Target="header2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2.png"/><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image" Target="media/image2.jpeg"/><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eader" Target="header20.xml"/><Relationship Id="rId58" Type="http://schemas.openxmlformats.org/officeDocument/2006/relationships/footer" Target="footer22.xml"/><Relationship Id="rId5" Type="http://schemas.openxmlformats.org/officeDocument/2006/relationships/settings" Target="settings.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4.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header" Target="header22.xml"/><Relationship Id="rId10" Type="http://schemas.openxmlformats.org/officeDocument/2006/relationships/footer" Target="footer1.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DC2E-EAB6-412C-99A3-DCDAE1A6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2663</Words>
  <Characters>15181</Characters>
  <Application>Microsoft Office Word</Application>
  <DocSecurity>0</DocSecurity>
  <Lines>126</Lines>
  <Paragraphs>35</Paragraphs>
  <ScaleCrop>false</ScaleCrop>
  <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葉祝玫</cp:lastModifiedBy>
  <cp:revision>3</cp:revision>
  <cp:lastPrinted>2020-04-06T05:26:00Z</cp:lastPrinted>
  <dcterms:created xsi:type="dcterms:W3CDTF">2020-04-24T06:19:00Z</dcterms:created>
  <dcterms:modified xsi:type="dcterms:W3CDTF">2020-04-24T06:20:00Z</dcterms:modified>
</cp:coreProperties>
</file>